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Ｐゴシック" w:hAnsi="ＭＳ Ｐゴシック" w:eastAsia="ＭＳ Ｐゴシック"/>
          <w:sz w:val="20"/>
        </w:rPr>
      </w:pPr>
      <w:r>
        <w:rPr>
          <w:rFonts w:hint="eastAsia" w:ascii="ＭＳ Ｐゴシック" w:hAnsi="ＭＳ Ｐゴシック" w:eastAsia="ＭＳ Ｐゴシック"/>
          <w:sz w:val="20"/>
        </w:rPr>
        <w:t>【様式　３】</w: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事</w:t>
      </w:r>
      <w:r>
        <w:rPr>
          <w:rFonts w:hint="eastAsia" w:ascii="ＭＳ ゴシック" w:hAnsi="ＭＳ ゴシック" w:eastAsia="ＭＳ ゴシック"/>
          <w:b w:val="1"/>
          <w:sz w:val="28"/>
        </w:rPr>
        <w:t xml:space="preserve"> </w:t>
      </w:r>
      <w:r>
        <w:rPr>
          <w:rFonts w:hint="eastAsia" w:ascii="ＭＳ ゴシック" w:hAnsi="ＭＳ ゴシック" w:eastAsia="ＭＳ ゴシック"/>
          <w:b w:val="1"/>
          <w:sz w:val="28"/>
        </w:rPr>
        <w:t>業</w:t>
      </w:r>
      <w:r>
        <w:rPr>
          <w:rFonts w:hint="eastAsia" w:ascii="ＭＳ ゴシック" w:hAnsi="ＭＳ ゴシック" w:eastAsia="ＭＳ ゴシック"/>
          <w:b w:val="1"/>
          <w:sz w:val="28"/>
        </w:rPr>
        <w:t xml:space="preserve"> </w:t>
      </w:r>
      <w:r>
        <w:rPr>
          <w:rFonts w:hint="eastAsia" w:ascii="ＭＳ ゴシック" w:hAnsi="ＭＳ ゴシック" w:eastAsia="ＭＳ ゴシック"/>
          <w:b w:val="1"/>
          <w:sz w:val="28"/>
        </w:rPr>
        <w:t>者</w:t>
      </w:r>
      <w:r>
        <w:rPr>
          <w:rFonts w:hint="eastAsia" w:ascii="ＭＳ ゴシック" w:hAnsi="ＭＳ ゴシック" w:eastAsia="ＭＳ ゴシック"/>
          <w:b w:val="1"/>
          <w:sz w:val="28"/>
        </w:rPr>
        <w:t xml:space="preserve"> </w:t>
      </w:r>
      <w:r>
        <w:rPr>
          <w:rFonts w:hint="eastAsia" w:ascii="ＭＳ ゴシック" w:hAnsi="ＭＳ ゴシック" w:eastAsia="ＭＳ ゴシック"/>
          <w:b w:val="1"/>
          <w:sz w:val="28"/>
        </w:rPr>
        <w:t>概</w:t>
      </w:r>
      <w:r>
        <w:rPr>
          <w:rFonts w:hint="eastAsia" w:ascii="ＭＳ ゴシック" w:hAnsi="ＭＳ ゴシック" w:eastAsia="ＭＳ ゴシック"/>
          <w:b w:val="1"/>
          <w:sz w:val="28"/>
        </w:rPr>
        <w:t xml:space="preserve"> </w:t>
      </w:r>
      <w:r>
        <w:rPr>
          <w:rFonts w:hint="eastAsia" w:ascii="ＭＳ ゴシック" w:hAnsi="ＭＳ ゴシック" w:eastAsia="ＭＳ ゴシック"/>
          <w:b w:val="1"/>
          <w:sz w:val="28"/>
        </w:rPr>
        <w:t>要</w:t>
      </w:r>
      <w:r>
        <w:rPr>
          <w:rFonts w:hint="eastAsia" w:ascii="ＭＳ ゴシック" w:hAnsi="ＭＳ ゴシック" w:eastAsia="ＭＳ ゴシック"/>
          <w:b w:val="1"/>
          <w:sz w:val="28"/>
        </w:rPr>
        <w:t xml:space="preserve"> </w:t>
      </w:r>
      <w:r>
        <w:rPr>
          <w:rFonts w:hint="eastAsia" w:ascii="ＭＳ ゴシック" w:hAnsi="ＭＳ ゴシック" w:eastAsia="ＭＳ ゴシック"/>
          <w:b w:val="1"/>
          <w:sz w:val="28"/>
        </w:rPr>
        <w:t>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（あて先）</w:t>
      </w:r>
    </w:p>
    <w:p>
      <w:pPr>
        <w:pStyle w:val="0"/>
        <w:rPr>
          <w:rFonts w:hint="default"/>
        </w:rPr>
      </w:pPr>
      <w:r>
        <w:rPr>
          <w:rFonts w:hint="eastAsia"/>
        </w:rPr>
        <w:t>江別市長　後　藤　　好　人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【提案者】</w:t>
      </w:r>
    </w:p>
    <w:tbl>
      <w:tblPr>
        <w:tblStyle w:val="11"/>
        <w:tblW w:w="95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652"/>
        <w:gridCol w:w="5901"/>
      </w:tblGrid>
      <w:tr>
        <w:trPr>
          <w:trHeight w:val="454" w:hRule="atLeast"/>
        </w:trPr>
        <w:tc>
          <w:tcPr>
            <w:tcW w:w="3652" w:type="dxa"/>
            <w:shd w:val="clear" w:color="auto" w:fill="FFCC9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共同企業体名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共同企業体の場合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5901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3652" w:type="dxa"/>
            <w:shd w:val="clear" w:color="auto" w:fill="FFCC99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商号・名称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共同企業体の場合は代表企業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5901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3652" w:type="dxa"/>
            <w:shd w:val="clear" w:color="auto" w:fill="FFCC9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901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3" w:hRule="atLeast"/>
        </w:trPr>
        <w:tc>
          <w:tcPr>
            <w:tcW w:w="3652" w:type="dxa"/>
            <w:shd w:val="clear" w:color="auto" w:fill="FFCC9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代表者</w:t>
            </w:r>
            <w:r>
              <w:rPr>
                <w:rFonts w:hint="eastAsia"/>
                <w:sz w:val="20"/>
              </w:rPr>
              <w:t>（職名・氏名）</w:t>
            </w:r>
          </w:p>
        </w:tc>
        <w:tc>
          <w:tcPr>
            <w:tcW w:w="5901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</w:t>
            </w:r>
            <w:bookmarkStart w:id="0" w:name="_GoBack"/>
            <w:bookmarkEnd w:id="0"/>
            <w:r>
              <w:rPr>
                <w:rFonts w:hint="eastAsia"/>
              </w:rPr>
              <w:t>　　　　　　　　　　　　　　　　印</w:t>
            </w:r>
          </w:p>
        </w:tc>
      </w:tr>
    </w:tbl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※　代表者印を押印のこと。</w:t>
      </w:r>
    </w:p>
    <w:p>
      <w:pPr>
        <w:pStyle w:val="0"/>
        <w:jc w:val="left"/>
        <w:rPr>
          <w:rFonts w:hint="default"/>
          <w:sz w:val="20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【提案者概要】</w:t>
      </w:r>
    </w:p>
    <w:tbl>
      <w:tblPr>
        <w:tblStyle w:val="11"/>
        <w:tblW w:w="95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561"/>
        <w:gridCol w:w="6992"/>
      </w:tblGrid>
      <w:tr>
        <w:trPr>
          <w:trHeight w:val="454" w:hRule="atLeast"/>
        </w:trPr>
        <w:tc>
          <w:tcPr>
            <w:tcW w:w="2561" w:type="dxa"/>
            <w:shd w:val="clear" w:color="auto" w:fill="FFCC9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992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561" w:type="dxa"/>
            <w:shd w:val="clear" w:color="auto" w:fill="FFCC9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資　本　金</w:t>
            </w:r>
          </w:p>
        </w:tc>
        <w:tc>
          <w:tcPr>
            <w:tcW w:w="6992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561" w:type="dxa"/>
            <w:shd w:val="clear" w:color="auto" w:fill="FFCC9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売　上　金</w:t>
            </w:r>
          </w:p>
        </w:tc>
        <w:tc>
          <w:tcPr>
            <w:tcW w:w="6992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561" w:type="dxa"/>
            <w:shd w:val="clear" w:color="auto" w:fill="FFCC9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6992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561" w:type="dxa"/>
            <w:shd w:val="clear" w:color="auto" w:fill="FFCC9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ＵＲＬ</w:t>
            </w:r>
          </w:p>
        </w:tc>
        <w:tc>
          <w:tcPr>
            <w:tcW w:w="6992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561" w:type="dxa"/>
            <w:shd w:val="clear" w:color="auto" w:fill="FFCC9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認証登録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4"/>
              </w:rPr>
              <w:t>□にチェックを入れること</w:t>
            </w:r>
          </w:p>
        </w:tc>
        <w:tc>
          <w:tcPr>
            <w:tcW w:w="6992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□情報セキュリティマネジメントシステム認証登録</w:t>
            </w:r>
            <w:r>
              <w:rPr>
                <w:rFonts w:hint="eastAsia"/>
              </w:rPr>
              <w:t xml:space="preserve"> ISO 27001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□個人情報保護マネジメントシステム認証登録</w:t>
            </w:r>
            <w:r>
              <w:rPr>
                <w:rFonts w:hint="eastAsia"/>
              </w:rPr>
              <w:t xml:space="preserve"> JIS Q 15001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□品質マネジメントシステム</w:t>
            </w:r>
            <w:r>
              <w:rPr>
                <w:rFonts w:hint="eastAsia"/>
              </w:rPr>
              <w:t xml:space="preserve"> JIS Q 9001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□その他（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　　　　　　　　）</w:t>
            </w:r>
          </w:p>
        </w:tc>
      </w:tr>
      <w:tr>
        <w:trPr>
          <w:trHeight w:val="2466" w:hRule="atLeast"/>
        </w:trPr>
        <w:tc>
          <w:tcPr>
            <w:tcW w:w="2561" w:type="dxa"/>
            <w:shd w:val="clear" w:color="auto" w:fill="FFCC9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企業の特徴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6992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spacing w:line="240" w:lineRule="exact"/>
        <w:ind w:left="203" w:hanging="203" w:hangingChars="100"/>
        <w:jc w:val="left"/>
        <w:rPr>
          <w:rFonts w:hint="default"/>
          <w:sz w:val="20"/>
        </w:rPr>
      </w:pPr>
      <w:r>
        <w:rPr>
          <w:rFonts w:hint="eastAsia"/>
          <w:sz w:val="20"/>
        </w:rPr>
        <w:t>※　資本金、売上金、従業員数は直近の公表値にて記載し、○年△月期、○年△月現在等の注記を付すこと。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【事業実施担当部署】</w:t>
      </w:r>
    </w:p>
    <w:tbl>
      <w:tblPr>
        <w:tblStyle w:val="11"/>
        <w:tblW w:w="95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561"/>
        <w:gridCol w:w="6992"/>
      </w:tblGrid>
      <w:tr>
        <w:trPr>
          <w:trHeight w:val="454" w:hRule="atLeast"/>
        </w:trPr>
        <w:tc>
          <w:tcPr>
            <w:tcW w:w="2561" w:type="dxa"/>
            <w:shd w:val="clear" w:color="auto" w:fill="FFCC9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6992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561" w:type="dxa"/>
            <w:shd w:val="clear" w:color="auto" w:fill="FFCC9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6992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561" w:type="dxa"/>
            <w:shd w:val="clear" w:color="auto" w:fill="FFCC9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代表者</w:t>
            </w:r>
            <w:r>
              <w:rPr>
                <w:rFonts w:hint="eastAsia"/>
                <w:sz w:val="20"/>
              </w:rPr>
              <w:t>（職名・氏名）</w:t>
            </w:r>
          </w:p>
        </w:tc>
        <w:tc>
          <w:tcPr>
            <w:tcW w:w="6992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spacing w:line="240" w:lineRule="exact"/>
        <w:ind w:left="203" w:hanging="203" w:hangingChars="100"/>
        <w:jc w:val="left"/>
        <w:rPr>
          <w:rFonts w:hint="default"/>
        </w:rPr>
      </w:pPr>
      <w:r>
        <w:rPr>
          <w:rFonts w:hint="eastAsia"/>
          <w:sz w:val="20"/>
        </w:rPr>
        <w:t>※　共同企業体で参加する場合は、構成員ごとに作成して提出すること。</w:t>
      </w:r>
    </w:p>
    <w:sectPr>
      <w:pgSz w:w="11906" w:h="16838"/>
      <w:pgMar w:top="1134" w:right="1247" w:bottom="340" w:left="1304" w:header="851" w:footer="567" w:gutter="0"/>
      <w:cols w:space="720"/>
      <w:textDirection w:val="lrTb"/>
      <w:docGrid w:type="linesAndChars" w:linePitch="371" w:charSpace="5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ＪＳ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ＪＳ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ＪＳ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23"/>
  <w:drawingGridVerticalSpacing w:val="37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  <w:rPr>
      <w:sz w:val="24"/>
    </w:rPr>
  </w:style>
  <w:style w:type="paragraph" w:styleId="16">
    <w:name w:val="foot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フッター (文字)"/>
    <w:next w:val="17"/>
    <w:link w:val="16"/>
    <w:uiPriority w:val="0"/>
    <w:rPr>
      <w:rFonts w:ascii="ＭＳ 明朝" w:hAnsi="ＭＳ 明朝"/>
      <w:kern w:val="2"/>
      <w:sz w:val="22"/>
    </w:rPr>
  </w:style>
  <w:style w:type="table" w:styleId="18">
    <w:name w:val="Table Grid"/>
    <w:basedOn w:val="11"/>
    <w:next w:val="1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2</Pages>
  <Words>74</Words>
  <Characters>427</Characters>
  <Application>JUST Note</Application>
  <Lines>3</Lines>
  <Paragraphs>1</Paragraphs>
  <CharactersWithSpaces>500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提案者概要書（様式3）</dc:title>
  <dc:creator>江別市</dc:creator>
  <cp:lastModifiedBy>成田 純</cp:lastModifiedBy>
  <dcterms:created xsi:type="dcterms:W3CDTF">2026-02-09T06:05:00Z</dcterms:created>
  <dcterms:modified xsi:type="dcterms:W3CDTF">2026-04-04T03:57:52Z</dcterms:modified>
  <cp:revision>5</cp:revision>
</cp:coreProperties>
</file>