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44" w:rsidRDefault="00F16444">
      <w:pPr>
        <w:rPr>
          <w:rFonts w:cs="Times New Roman"/>
          <w:snapToGrid w:val="0"/>
        </w:rPr>
      </w:pPr>
      <w:bookmarkStart w:id="0" w:name="_GoBack"/>
      <w:bookmarkEnd w:id="0"/>
    </w:p>
    <w:p w:rsidR="00F16444" w:rsidRDefault="00F16444">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氏名等変更届出書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氏名等変更届出書</w:t>
      </w:r>
    </w:p>
    <w:p w:rsidR="00F16444" w:rsidRDefault="00F16444">
      <w:pPr>
        <w:jc w:val="right"/>
        <w:rPr>
          <w:rFonts w:cs="Times New Roman"/>
          <w:snapToGrid w:val="0"/>
        </w:rPr>
      </w:pPr>
      <w:r>
        <w:rPr>
          <w:rFonts w:hint="eastAsia"/>
          <w:snapToGrid w:val="0"/>
        </w:rPr>
        <w:t xml:space="preserve">年　　月　　日　　</w:t>
      </w:r>
    </w:p>
    <w:p w:rsidR="00F16444" w:rsidRDefault="00F16444">
      <w:pPr>
        <w:rPr>
          <w:rFonts w:cs="Times New Roman"/>
          <w:snapToGrid w:val="0"/>
        </w:rPr>
      </w:pPr>
      <w:r>
        <w:rPr>
          <w:rFonts w:hint="eastAsia"/>
          <w:snapToGrid w:val="0"/>
        </w:rPr>
        <w:t xml:space="preserve">　　　北海道知事　　　　　様</w:t>
      </w:r>
    </w:p>
    <w:p w:rsidR="00F16444" w:rsidRDefault="00F16444">
      <w:pPr>
        <w:ind w:right="420"/>
        <w:jc w:val="right"/>
        <w:rPr>
          <w:rFonts w:cs="Times New Roman"/>
          <w:snapToGrid w:val="0"/>
        </w:rPr>
      </w:pPr>
      <w:r>
        <w:rPr>
          <w:rFonts w:hint="eastAsia"/>
          <w:snapToGrid w:val="0"/>
        </w:rPr>
        <w:t xml:space="preserve">届出者　</w:t>
      </w:r>
      <w:r>
        <w:rPr>
          <w:rFonts w:hint="eastAsia"/>
          <w:snapToGrid w:val="0"/>
          <w:u w:val="dash"/>
        </w:rPr>
        <w:t xml:space="preserve">住所（所在地）　　　　　　　　　</w:t>
      </w:r>
    </w:p>
    <w:p w:rsidR="00F16444" w:rsidRDefault="00F16444">
      <w:pPr>
        <w:ind w:right="420"/>
        <w:jc w:val="right"/>
        <w:rPr>
          <w:rFonts w:cs="Times New Roman"/>
          <w:snapToGrid w:val="0"/>
          <w:u w:val="dash"/>
        </w:rPr>
      </w:pPr>
      <w:r>
        <w:rPr>
          <w:rFonts w:hint="eastAsia"/>
          <w:snapToGrid w:val="0"/>
          <w:u w:val="dash"/>
        </w:rPr>
        <w:t xml:space="preserve">氏名（名称及び代表者氏名）　　　</w:t>
      </w:r>
    </w:p>
    <w:p w:rsidR="00F16444" w:rsidRDefault="00F16444">
      <w:pPr>
        <w:spacing w:after="120"/>
        <w:ind w:left="210" w:hanging="210"/>
        <w:rPr>
          <w:rFonts w:cs="Times New Roman"/>
          <w:snapToGrid w:val="0"/>
        </w:rPr>
      </w:pPr>
      <w:r>
        <w:rPr>
          <w:rFonts w:hint="eastAsia"/>
          <w:snapToGrid w:val="0"/>
        </w:rPr>
        <w:t xml:space="preserve">　　氏名（名称、住所、所在地）に変更があったので、北海道公害防止条例第</w:t>
      </w:r>
      <w:r>
        <w:rPr>
          <w:snapToGrid w:val="0"/>
        </w:rPr>
        <w:t>30</w:t>
      </w:r>
      <w:r>
        <w:rPr>
          <w:rFonts w:hint="eastAsia"/>
          <w:snapToGrid w:val="0"/>
        </w:rPr>
        <w:t>条（第</w:t>
      </w:r>
      <w:r>
        <w:rPr>
          <w:snapToGrid w:val="0"/>
        </w:rPr>
        <w:t>45</w:t>
      </w:r>
      <w:r>
        <w:rPr>
          <w:rFonts w:hint="eastAsia"/>
          <w:snapToGrid w:val="0"/>
        </w:rPr>
        <w:t>条）の規定により、次のとおり届け出ます。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1"/>
        <w:gridCol w:w="1050"/>
        <w:gridCol w:w="2415"/>
        <w:gridCol w:w="1365"/>
        <w:gridCol w:w="2519"/>
      </w:tblGrid>
      <w:tr w:rsidR="00F16444">
        <w:tblPrEx>
          <w:tblCellMar>
            <w:top w:w="0" w:type="dxa"/>
            <w:bottom w:w="0" w:type="dxa"/>
          </w:tblCellMar>
        </w:tblPrEx>
        <w:trPr>
          <w:cantSplit/>
          <w:trHeight w:hRule="exact" w:val="1100"/>
        </w:trPr>
        <w:tc>
          <w:tcPr>
            <w:tcW w:w="631" w:type="dxa"/>
            <w:vMerge w:val="restart"/>
            <w:textDirection w:val="tbRlV"/>
            <w:vAlign w:val="center"/>
          </w:tcPr>
          <w:p w:rsidR="00F16444" w:rsidRDefault="00F16444">
            <w:pPr>
              <w:ind w:left="113" w:right="113"/>
              <w:jc w:val="distribute"/>
              <w:rPr>
                <w:rFonts w:cs="Times New Roman"/>
                <w:snapToGrid w:val="0"/>
              </w:rPr>
            </w:pPr>
            <w:r>
              <w:rPr>
                <w:rFonts w:hint="eastAsia"/>
                <w:snapToGrid w:val="0"/>
              </w:rPr>
              <w:t>変更の内容</w:t>
            </w:r>
          </w:p>
        </w:tc>
        <w:tc>
          <w:tcPr>
            <w:tcW w:w="1050" w:type="dxa"/>
            <w:vMerge w:val="restart"/>
            <w:vAlign w:val="center"/>
          </w:tcPr>
          <w:p w:rsidR="00F16444" w:rsidRDefault="00F16444">
            <w:pPr>
              <w:jc w:val="distribute"/>
              <w:rPr>
                <w:rFonts w:cs="Times New Roman"/>
                <w:snapToGrid w:val="0"/>
              </w:rPr>
            </w:pPr>
            <w:r>
              <w:rPr>
                <w:rFonts w:hint="eastAsia"/>
                <w:snapToGrid w:val="0"/>
              </w:rPr>
              <w:t>変更前</w:t>
            </w:r>
          </w:p>
        </w:tc>
        <w:tc>
          <w:tcPr>
            <w:tcW w:w="2415" w:type="dxa"/>
            <w:vMerge w:val="restart"/>
            <w:vAlign w:val="center"/>
          </w:tcPr>
          <w:p w:rsidR="00F16444" w:rsidRDefault="00F16444">
            <w:pPr>
              <w:rPr>
                <w:rFonts w:cs="Times New Roman"/>
                <w:snapToGrid w:val="0"/>
              </w:rPr>
            </w:pPr>
          </w:p>
        </w:tc>
        <w:tc>
          <w:tcPr>
            <w:tcW w:w="1365" w:type="dxa"/>
            <w:vAlign w:val="center"/>
          </w:tcPr>
          <w:p w:rsidR="00F16444" w:rsidRDefault="00F16444">
            <w:pPr>
              <w:jc w:val="distribute"/>
              <w:rPr>
                <w:rFonts w:cs="Times New Roman"/>
                <w:snapToGrid w:val="0"/>
              </w:rPr>
            </w:pPr>
            <w:r>
              <w:rPr>
                <w:rFonts w:hint="eastAsia"/>
                <w:snapToGrid w:val="0"/>
              </w:rPr>
              <w:t>※整理番号</w:t>
            </w:r>
          </w:p>
        </w:tc>
        <w:tc>
          <w:tcPr>
            <w:tcW w:w="2519" w:type="dxa"/>
            <w:vAlign w:val="center"/>
          </w:tcPr>
          <w:p w:rsidR="00F16444" w:rsidRDefault="00F16444">
            <w:pPr>
              <w:rPr>
                <w:rFonts w:cs="Times New Roman"/>
                <w:snapToGrid w:val="0"/>
                <w:u w:val="dash"/>
              </w:rPr>
            </w:pPr>
          </w:p>
        </w:tc>
      </w:tr>
      <w:tr w:rsidR="00F16444">
        <w:tblPrEx>
          <w:tblCellMar>
            <w:top w:w="0" w:type="dxa"/>
            <w:bottom w:w="0" w:type="dxa"/>
          </w:tblCellMar>
        </w:tblPrEx>
        <w:trPr>
          <w:cantSplit/>
          <w:trHeight w:hRule="exact" w:val="545"/>
        </w:trPr>
        <w:tc>
          <w:tcPr>
            <w:tcW w:w="631" w:type="dxa"/>
            <w:vMerge/>
            <w:textDirection w:val="tbRlV"/>
            <w:vAlign w:val="center"/>
          </w:tcPr>
          <w:p w:rsidR="00F16444" w:rsidRDefault="00F16444">
            <w:pPr>
              <w:ind w:left="113" w:right="113"/>
              <w:jc w:val="distribute"/>
              <w:rPr>
                <w:rFonts w:cs="Times New Roman"/>
                <w:snapToGrid w:val="0"/>
              </w:rPr>
            </w:pPr>
          </w:p>
        </w:tc>
        <w:tc>
          <w:tcPr>
            <w:tcW w:w="1050" w:type="dxa"/>
            <w:vMerge/>
            <w:vAlign w:val="center"/>
          </w:tcPr>
          <w:p w:rsidR="00F16444" w:rsidRDefault="00F16444">
            <w:pPr>
              <w:jc w:val="distribute"/>
              <w:rPr>
                <w:rFonts w:cs="Times New Roman"/>
                <w:snapToGrid w:val="0"/>
              </w:rPr>
            </w:pPr>
          </w:p>
        </w:tc>
        <w:tc>
          <w:tcPr>
            <w:tcW w:w="2415" w:type="dxa"/>
            <w:vMerge/>
            <w:vAlign w:val="center"/>
          </w:tcPr>
          <w:p w:rsidR="00F16444" w:rsidRDefault="00F16444">
            <w:pPr>
              <w:rPr>
                <w:rFonts w:cs="Times New Roman"/>
                <w:snapToGrid w:val="0"/>
              </w:rPr>
            </w:pPr>
          </w:p>
        </w:tc>
        <w:tc>
          <w:tcPr>
            <w:tcW w:w="1365" w:type="dxa"/>
            <w:vMerge w:val="restart"/>
            <w:tcBorders>
              <w:bottom w:val="nil"/>
            </w:tcBorders>
            <w:vAlign w:val="center"/>
          </w:tcPr>
          <w:p w:rsidR="00F16444" w:rsidRDefault="00F16444" w:rsidP="002961E6">
            <w:pPr>
              <w:ind w:left="-60" w:right="-60"/>
              <w:jc w:val="distribute"/>
              <w:rPr>
                <w:rFonts w:cs="Times New Roman"/>
                <w:snapToGrid w:val="0"/>
              </w:rPr>
            </w:pPr>
            <w:r>
              <w:rPr>
                <w:rFonts w:hint="eastAsia"/>
                <w:snapToGrid w:val="0"/>
              </w:rPr>
              <w:t>※</w:t>
            </w:r>
            <w:r w:rsidR="002961E6">
              <w:rPr>
                <w:rFonts w:hint="eastAsia"/>
                <w:snapToGrid w:val="0"/>
              </w:rPr>
              <w:t>受理年月日</w:t>
            </w:r>
          </w:p>
        </w:tc>
        <w:tc>
          <w:tcPr>
            <w:tcW w:w="2519" w:type="dxa"/>
            <w:vMerge w:val="restart"/>
            <w:tcBorders>
              <w:bottom w:val="nil"/>
            </w:tcBorders>
            <w:vAlign w:val="center"/>
          </w:tcPr>
          <w:p w:rsidR="00F16444" w:rsidRDefault="00F16444">
            <w:pPr>
              <w:rPr>
                <w:rFonts w:cs="Times New Roman"/>
                <w:snapToGrid w:val="0"/>
                <w:u w:val="dash"/>
              </w:rPr>
            </w:pPr>
          </w:p>
        </w:tc>
      </w:tr>
      <w:tr w:rsidR="00F16444">
        <w:tblPrEx>
          <w:tblCellMar>
            <w:top w:w="0" w:type="dxa"/>
            <w:bottom w:w="0" w:type="dxa"/>
          </w:tblCellMar>
        </w:tblPrEx>
        <w:trPr>
          <w:cantSplit/>
          <w:trHeight w:hRule="exact" w:val="545"/>
        </w:trPr>
        <w:tc>
          <w:tcPr>
            <w:tcW w:w="631" w:type="dxa"/>
            <w:vMerge/>
            <w:textDirection w:val="tbRlV"/>
            <w:vAlign w:val="center"/>
          </w:tcPr>
          <w:p w:rsidR="00F16444" w:rsidRDefault="00F16444">
            <w:pPr>
              <w:ind w:left="113" w:right="113"/>
              <w:jc w:val="distribute"/>
              <w:rPr>
                <w:rFonts w:cs="Times New Roman"/>
                <w:snapToGrid w:val="0"/>
              </w:rPr>
            </w:pPr>
          </w:p>
        </w:tc>
        <w:tc>
          <w:tcPr>
            <w:tcW w:w="1050" w:type="dxa"/>
            <w:vMerge w:val="restart"/>
            <w:vAlign w:val="center"/>
          </w:tcPr>
          <w:p w:rsidR="00F16444" w:rsidRDefault="00F16444">
            <w:pPr>
              <w:jc w:val="distribute"/>
              <w:rPr>
                <w:rFonts w:cs="Times New Roman"/>
                <w:snapToGrid w:val="0"/>
              </w:rPr>
            </w:pPr>
            <w:r>
              <w:rPr>
                <w:rFonts w:hint="eastAsia"/>
                <w:snapToGrid w:val="0"/>
              </w:rPr>
              <w:t>変更後</w:t>
            </w:r>
          </w:p>
        </w:tc>
        <w:tc>
          <w:tcPr>
            <w:tcW w:w="2415" w:type="dxa"/>
            <w:vMerge w:val="restart"/>
            <w:vAlign w:val="center"/>
          </w:tcPr>
          <w:p w:rsidR="00F16444" w:rsidRDefault="00F16444">
            <w:pPr>
              <w:rPr>
                <w:rFonts w:cs="Times New Roman"/>
                <w:snapToGrid w:val="0"/>
              </w:rPr>
            </w:pPr>
          </w:p>
        </w:tc>
        <w:tc>
          <w:tcPr>
            <w:tcW w:w="1365" w:type="dxa"/>
            <w:vMerge/>
            <w:tcBorders>
              <w:top w:val="nil"/>
            </w:tcBorders>
            <w:vAlign w:val="center"/>
          </w:tcPr>
          <w:p w:rsidR="00F16444" w:rsidRDefault="00F16444">
            <w:pPr>
              <w:jc w:val="distribute"/>
              <w:rPr>
                <w:rFonts w:cs="Times New Roman"/>
                <w:snapToGrid w:val="0"/>
              </w:rPr>
            </w:pPr>
          </w:p>
        </w:tc>
        <w:tc>
          <w:tcPr>
            <w:tcW w:w="2519" w:type="dxa"/>
            <w:vMerge/>
            <w:tcBorders>
              <w:top w:val="nil"/>
            </w:tcBorders>
            <w:vAlign w:val="center"/>
          </w:tcPr>
          <w:p w:rsidR="00F16444" w:rsidRDefault="00F16444">
            <w:pPr>
              <w:rPr>
                <w:rFonts w:cs="Times New Roman"/>
                <w:snapToGrid w:val="0"/>
                <w:u w:val="dash"/>
              </w:rPr>
            </w:pPr>
          </w:p>
        </w:tc>
      </w:tr>
      <w:tr w:rsidR="00F16444">
        <w:tblPrEx>
          <w:tblCellMar>
            <w:top w:w="0" w:type="dxa"/>
            <w:bottom w:w="0" w:type="dxa"/>
          </w:tblCellMar>
        </w:tblPrEx>
        <w:trPr>
          <w:cantSplit/>
          <w:trHeight w:hRule="exact" w:val="1100"/>
        </w:trPr>
        <w:tc>
          <w:tcPr>
            <w:tcW w:w="631" w:type="dxa"/>
            <w:vMerge/>
          </w:tcPr>
          <w:p w:rsidR="00F16444" w:rsidRDefault="00F16444">
            <w:pPr>
              <w:jc w:val="distribute"/>
              <w:rPr>
                <w:rFonts w:cs="Times New Roman"/>
                <w:snapToGrid w:val="0"/>
                <w:u w:val="dash"/>
              </w:rPr>
            </w:pPr>
          </w:p>
        </w:tc>
        <w:tc>
          <w:tcPr>
            <w:tcW w:w="1050" w:type="dxa"/>
            <w:vMerge/>
            <w:vAlign w:val="center"/>
          </w:tcPr>
          <w:p w:rsidR="00F16444" w:rsidRDefault="00F16444">
            <w:pPr>
              <w:jc w:val="distribute"/>
              <w:rPr>
                <w:rFonts w:cs="Times New Roman"/>
                <w:snapToGrid w:val="0"/>
              </w:rPr>
            </w:pPr>
          </w:p>
        </w:tc>
        <w:tc>
          <w:tcPr>
            <w:tcW w:w="2415" w:type="dxa"/>
            <w:vMerge/>
            <w:vAlign w:val="center"/>
          </w:tcPr>
          <w:p w:rsidR="00F16444" w:rsidRDefault="00F16444">
            <w:pPr>
              <w:rPr>
                <w:rFonts w:cs="Times New Roman"/>
                <w:snapToGrid w:val="0"/>
                <w:u w:val="dash"/>
              </w:rPr>
            </w:pPr>
          </w:p>
        </w:tc>
        <w:tc>
          <w:tcPr>
            <w:tcW w:w="1365" w:type="dxa"/>
            <w:vAlign w:val="center"/>
          </w:tcPr>
          <w:p w:rsidR="00F16444" w:rsidRDefault="00F16444">
            <w:pPr>
              <w:jc w:val="distribute"/>
              <w:rPr>
                <w:rFonts w:cs="Times New Roman"/>
                <w:snapToGrid w:val="0"/>
              </w:rPr>
            </w:pPr>
            <w:r>
              <w:rPr>
                <w:rFonts w:hint="eastAsia"/>
                <w:snapToGrid w:val="0"/>
              </w:rPr>
              <w:t>※施設番号</w:t>
            </w:r>
          </w:p>
        </w:tc>
        <w:tc>
          <w:tcPr>
            <w:tcW w:w="2519" w:type="dxa"/>
            <w:vAlign w:val="center"/>
          </w:tcPr>
          <w:p w:rsidR="00F16444" w:rsidRDefault="00F16444">
            <w:pPr>
              <w:rPr>
                <w:rFonts w:cs="Times New Roman"/>
                <w:snapToGrid w:val="0"/>
                <w:u w:val="dash"/>
              </w:rPr>
            </w:pPr>
          </w:p>
        </w:tc>
      </w:tr>
      <w:tr w:rsidR="00F16444">
        <w:tblPrEx>
          <w:tblCellMar>
            <w:top w:w="0" w:type="dxa"/>
            <w:bottom w:w="0" w:type="dxa"/>
          </w:tblCellMar>
        </w:tblPrEx>
        <w:trPr>
          <w:cantSplit/>
          <w:trHeight w:hRule="exact" w:val="1100"/>
        </w:trPr>
        <w:tc>
          <w:tcPr>
            <w:tcW w:w="1681" w:type="dxa"/>
            <w:gridSpan w:val="2"/>
            <w:vAlign w:val="center"/>
          </w:tcPr>
          <w:p w:rsidR="00F16444" w:rsidRDefault="00F16444">
            <w:pPr>
              <w:jc w:val="distribute"/>
              <w:rPr>
                <w:rFonts w:cs="Times New Roman"/>
                <w:snapToGrid w:val="0"/>
              </w:rPr>
            </w:pPr>
            <w:r>
              <w:rPr>
                <w:rFonts w:hint="eastAsia"/>
                <w:snapToGrid w:val="0"/>
              </w:rPr>
              <w:t>変更年月日</w:t>
            </w:r>
          </w:p>
        </w:tc>
        <w:tc>
          <w:tcPr>
            <w:tcW w:w="2415" w:type="dxa"/>
            <w:vAlign w:val="center"/>
          </w:tcPr>
          <w:p w:rsidR="00F16444" w:rsidRDefault="00F16444">
            <w:pPr>
              <w:jc w:val="right"/>
              <w:rPr>
                <w:rFonts w:cs="Times New Roman"/>
                <w:snapToGrid w:val="0"/>
              </w:rPr>
            </w:pPr>
            <w:r>
              <w:rPr>
                <w:rFonts w:hint="eastAsia"/>
                <w:snapToGrid w:val="0"/>
              </w:rPr>
              <w:t>年　　月　　日</w:t>
            </w:r>
          </w:p>
        </w:tc>
        <w:tc>
          <w:tcPr>
            <w:tcW w:w="1365" w:type="dxa"/>
            <w:vMerge w:val="restart"/>
            <w:vAlign w:val="center"/>
          </w:tcPr>
          <w:p w:rsidR="00F16444" w:rsidRDefault="00F16444">
            <w:pPr>
              <w:rPr>
                <w:rFonts w:cs="Times New Roman"/>
                <w:snapToGrid w:val="0"/>
              </w:rPr>
            </w:pPr>
            <w:r>
              <w:rPr>
                <w:rFonts w:hint="eastAsia"/>
                <w:snapToGrid w:val="0"/>
              </w:rPr>
              <w:t xml:space="preserve">※備　　</w:t>
            </w:r>
            <w:r>
              <w:rPr>
                <w:snapToGrid w:val="0"/>
              </w:rPr>
              <w:t xml:space="preserve"> </w:t>
            </w:r>
            <w:r>
              <w:rPr>
                <w:rFonts w:hint="eastAsia"/>
                <w:snapToGrid w:val="0"/>
              </w:rPr>
              <w:t>考</w:t>
            </w:r>
          </w:p>
        </w:tc>
        <w:tc>
          <w:tcPr>
            <w:tcW w:w="2519" w:type="dxa"/>
            <w:vMerge w:val="restart"/>
          </w:tcPr>
          <w:p w:rsidR="00F16444" w:rsidRDefault="00F16444">
            <w:pPr>
              <w:rPr>
                <w:rFonts w:cs="Times New Roman"/>
                <w:snapToGrid w:val="0"/>
                <w:u w:val="dash"/>
              </w:rPr>
            </w:pPr>
          </w:p>
        </w:tc>
      </w:tr>
      <w:tr w:rsidR="00F16444">
        <w:tblPrEx>
          <w:tblCellMar>
            <w:top w:w="0" w:type="dxa"/>
            <w:bottom w:w="0" w:type="dxa"/>
          </w:tblCellMar>
        </w:tblPrEx>
        <w:trPr>
          <w:cantSplit/>
          <w:trHeight w:hRule="exact" w:val="1100"/>
        </w:trPr>
        <w:tc>
          <w:tcPr>
            <w:tcW w:w="1681" w:type="dxa"/>
            <w:gridSpan w:val="2"/>
            <w:vAlign w:val="center"/>
          </w:tcPr>
          <w:p w:rsidR="00F16444" w:rsidRDefault="00F16444">
            <w:pPr>
              <w:jc w:val="distribute"/>
              <w:rPr>
                <w:rFonts w:cs="Times New Roman"/>
                <w:snapToGrid w:val="0"/>
              </w:rPr>
            </w:pPr>
            <w:r>
              <w:rPr>
                <w:rFonts w:hint="eastAsia"/>
                <w:snapToGrid w:val="0"/>
              </w:rPr>
              <w:t>変更の理由</w:t>
            </w:r>
          </w:p>
        </w:tc>
        <w:tc>
          <w:tcPr>
            <w:tcW w:w="2415" w:type="dxa"/>
          </w:tcPr>
          <w:p w:rsidR="00F16444" w:rsidRDefault="00F16444">
            <w:pPr>
              <w:rPr>
                <w:rFonts w:cs="Times New Roman"/>
                <w:snapToGrid w:val="0"/>
                <w:u w:val="dash"/>
              </w:rPr>
            </w:pPr>
          </w:p>
        </w:tc>
        <w:tc>
          <w:tcPr>
            <w:tcW w:w="1365" w:type="dxa"/>
            <w:vMerge/>
          </w:tcPr>
          <w:p w:rsidR="00F16444" w:rsidRDefault="00F16444">
            <w:pPr>
              <w:rPr>
                <w:rFonts w:cs="Times New Roman"/>
                <w:snapToGrid w:val="0"/>
                <w:u w:val="dash"/>
              </w:rPr>
            </w:pPr>
          </w:p>
        </w:tc>
        <w:tc>
          <w:tcPr>
            <w:tcW w:w="2519" w:type="dxa"/>
            <w:vMerge/>
          </w:tcPr>
          <w:p w:rsidR="00F16444" w:rsidRDefault="00F16444">
            <w:pPr>
              <w:rPr>
                <w:rFonts w:cs="Times New Roman"/>
                <w:snapToGrid w:val="0"/>
                <w:u w:val="dash"/>
              </w:rPr>
            </w:pPr>
          </w:p>
        </w:tc>
      </w:tr>
    </w:tbl>
    <w:p w:rsidR="00F16444" w:rsidRDefault="00F16444">
      <w:pPr>
        <w:spacing w:before="120"/>
        <w:ind w:left="210" w:hanging="210"/>
        <w:rPr>
          <w:rFonts w:cs="Times New Roman"/>
          <w:snapToGrid w:val="0"/>
        </w:rPr>
      </w:pPr>
      <w:r>
        <w:rPr>
          <w:rFonts w:hint="eastAsia"/>
          <w:snapToGrid w:val="0"/>
        </w:rPr>
        <w:t xml:space="preserve">　備考　１　※印の欄には、記載しないこと。</w:t>
      </w:r>
    </w:p>
    <w:p w:rsidR="00F16444" w:rsidRDefault="00F16444">
      <w:pPr>
        <w:ind w:left="840"/>
        <w:rPr>
          <w:snapToGrid w:val="0"/>
        </w:rPr>
      </w:pPr>
      <w:r>
        <w:rPr>
          <w:rFonts w:hint="eastAsia"/>
          <w:snapToGrid w:val="0"/>
        </w:rPr>
        <w:t>２　用紙の大きさは、日本産業規格Ａ４とすること。</w:t>
      </w:r>
    </w:p>
    <w:p w:rsidR="00603E0C" w:rsidRPr="00603E0C" w:rsidRDefault="00603E0C" w:rsidP="00603E0C">
      <w:pPr>
        <w:ind w:leftChars="400" w:left="1050" w:hangingChars="100" w:hanging="210"/>
        <w:rPr>
          <w:rFonts w:cs="Times New Roman"/>
          <w:snapToGrid w:val="0"/>
        </w:rPr>
      </w:pPr>
      <w:r w:rsidRPr="00603E0C">
        <w:rPr>
          <w:rFonts w:cs="Times New Roman" w:hint="eastAsia"/>
          <w:snapToGrid w:val="0"/>
        </w:rPr>
        <w:t>３　大気汚染防止法、騒音規制法等に基づく氏名等変更届出を併せて行う場合などにより、この様式により難い場合は、この様式に準じたものを用いて差し支えないこと。</w:t>
      </w:r>
    </w:p>
    <w:sectPr w:rsidR="00603E0C" w:rsidRPr="00603E0C">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6C" w:rsidRDefault="0065586C">
      <w:r>
        <w:separator/>
      </w:r>
    </w:p>
  </w:endnote>
  <w:endnote w:type="continuationSeparator" w:id="0">
    <w:p w:rsidR="0065586C" w:rsidRDefault="0065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6C" w:rsidRDefault="0065586C">
      <w:r>
        <w:separator/>
      </w:r>
    </w:p>
  </w:footnote>
  <w:footnote w:type="continuationSeparator" w:id="0">
    <w:p w:rsidR="0065586C" w:rsidRDefault="00655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61E6"/>
    <w:rsid w:val="002961E6"/>
    <w:rsid w:val="00603E0C"/>
    <w:rsid w:val="0065586C"/>
    <w:rsid w:val="007F5603"/>
    <w:rsid w:val="00F16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別記第６号様式</vt:lpstr>
    </vt:vector>
  </TitlesOfParts>
  <Company>商品システム開発部</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別記第６号様式</dc:title>
  <dc:creator>第一法規株式会社</dc:creator>
  <cp:lastModifiedBy>西尾 莉沙</cp:lastModifiedBy>
  <cp:revision>2</cp:revision>
  <cp:lastPrinted>2002-11-25T06:51:00Z</cp:lastPrinted>
  <dcterms:created xsi:type="dcterms:W3CDTF">2025-12-15T07:16:00Z</dcterms:created>
  <dcterms:modified xsi:type="dcterms:W3CDTF">2025-12-15T07:16:00Z</dcterms:modified>
</cp:coreProperties>
</file>