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05" w:rsidRDefault="00E62405" w:rsidP="00E62405">
      <w:pPr>
        <w:ind w:left="400" w:hangingChars="200" w:hanging="400"/>
        <w:rPr>
          <w:rFonts w:asciiTheme="minorEastAsia" w:eastAsiaTheme="minorEastAsia" w:hAnsiTheme="minorEastAsia"/>
          <w:sz w:val="20"/>
          <w:szCs w:val="20"/>
        </w:rPr>
      </w:pPr>
    </w:p>
    <w:tbl>
      <w:tblPr>
        <w:tblW w:w="0" w:type="auto"/>
        <w:tblInd w:w="99" w:type="dxa"/>
        <w:tblCellMar>
          <w:left w:w="99" w:type="dxa"/>
          <w:right w:w="99" w:type="dxa"/>
        </w:tblCellMar>
        <w:tblLook w:val="0000" w:firstRow="0" w:lastRow="0" w:firstColumn="0" w:lastColumn="0" w:noHBand="0" w:noVBand="0"/>
      </w:tblPr>
      <w:tblGrid>
        <w:gridCol w:w="4680"/>
        <w:gridCol w:w="4680"/>
      </w:tblGrid>
      <w:tr w:rsidR="00661A6E" w:rsidRPr="00DA0D0B" w:rsidTr="0064332D">
        <w:trPr>
          <w:trHeight w:val="284"/>
        </w:trPr>
        <w:tc>
          <w:tcPr>
            <w:tcW w:w="4680" w:type="dxa"/>
            <w:vAlign w:val="center"/>
          </w:tcPr>
          <w:p w:rsidR="00661A6E" w:rsidRPr="00DA0D0B" w:rsidRDefault="00661A6E" w:rsidP="00661A6E">
            <w:pPr>
              <w:rPr>
                <w:rFonts w:hAnsi="ＭＳ Ｐ明朝"/>
                <w:sz w:val="16"/>
                <w:szCs w:val="16"/>
              </w:rPr>
            </w:pPr>
            <w:r w:rsidRPr="00DA0D0B">
              <w:br w:type="page"/>
            </w:r>
            <w:r w:rsidRPr="00DA0D0B">
              <w:rPr>
                <w:rFonts w:hAnsi="ＭＳ Ｐ明朝"/>
                <w:sz w:val="16"/>
                <w:szCs w:val="16"/>
              </w:rPr>
              <w:br w:type="page"/>
            </w:r>
            <w:r w:rsidR="001633AF">
              <w:rPr>
                <w:rFonts w:hAnsi="ＭＳ Ｐ明朝" w:hint="eastAsia"/>
                <w:sz w:val="16"/>
                <w:szCs w:val="16"/>
              </w:rPr>
              <w:t>様式第５</w:t>
            </w:r>
            <w:r w:rsidRPr="00DA0D0B">
              <w:rPr>
                <w:rFonts w:hAnsi="ＭＳ Ｐ明朝" w:hint="eastAsia"/>
                <w:sz w:val="16"/>
                <w:szCs w:val="16"/>
              </w:rPr>
              <w:t>（イ</w:t>
            </w:r>
            <w:r>
              <w:rPr>
                <w:rFonts w:hAnsi="ＭＳ Ｐ明朝" w:hint="eastAsia"/>
                <w:sz w:val="16"/>
                <w:szCs w:val="16"/>
              </w:rPr>
              <w:t>）－</w:t>
            </w:r>
            <w:r w:rsidR="00165F19">
              <w:rPr>
                <w:rFonts w:hAnsi="ＭＳ Ｐ明朝" w:hint="eastAsia"/>
                <w:sz w:val="16"/>
                <w:szCs w:val="16"/>
              </w:rPr>
              <w:t>③</w:t>
            </w:r>
            <w:r>
              <w:rPr>
                <w:rFonts w:hAnsi="ＭＳ Ｐ明朝" w:hint="eastAsia"/>
                <w:sz w:val="16"/>
                <w:szCs w:val="16"/>
              </w:rPr>
              <w:t>の添付書類</w:t>
            </w:r>
          </w:p>
        </w:tc>
        <w:tc>
          <w:tcPr>
            <w:tcW w:w="4680" w:type="dxa"/>
          </w:tcPr>
          <w:p w:rsidR="00661A6E" w:rsidRPr="00DA0D0B" w:rsidRDefault="00661A6E" w:rsidP="0064332D">
            <w:pPr>
              <w:jc w:val="right"/>
              <w:rPr>
                <w:rFonts w:hAnsi="ＭＳ Ｐ明朝"/>
                <w:sz w:val="16"/>
                <w:szCs w:val="16"/>
              </w:rPr>
            </w:pPr>
          </w:p>
        </w:tc>
      </w:tr>
    </w:tbl>
    <w:p w:rsidR="00661A6E" w:rsidRDefault="00661A6E" w:rsidP="00661A6E">
      <w:pPr>
        <w:spacing w:line="500" w:lineRule="exact"/>
        <w:jc w:val="center"/>
        <w:rPr>
          <w:kern w:val="0"/>
          <w:sz w:val="28"/>
          <w:szCs w:val="28"/>
        </w:rPr>
      </w:pPr>
    </w:p>
    <w:p w:rsidR="00661A6E" w:rsidRPr="00DA0D0B" w:rsidRDefault="00661A6E" w:rsidP="00661A6E">
      <w:pPr>
        <w:spacing w:line="500" w:lineRule="exact"/>
        <w:jc w:val="center"/>
        <w:rPr>
          <w:sz w:val="28"/>
          <w:szCs w:val="28"/>
        </w:rPr>
      </w:pPr>
      <w:r w:rsidRPr="00DA0D0B">
        <w:rPr>
          <w:rFonts w:hint="eastAsia"/>
          <w:kern w:val="0"/>
          <w:sz w:val="28"/>
          <w:szCs w:val="28"/>
        </w:rPr>
        <w:t xml:space="preserve">売　上　高　等　に　関　す　る　</w:t>
      </w:r>
      <w:r w:rsidR="00AA1A97">
        <w:rPr>
          <w:rFonts w:hint="eastAsia"/>
          <w:kern w:val="0"/>
          <w:sz w:val="28"/>
          <w:szCs w:val="28"/>
        </w:rPr>
        <w:t xml:space="preserve">証　明　</w:t>
      </w:r>
      <w:r w:rsidRPr="00DA0D0B">
        <w:rPr>
          <w:rFonts w:hint="eastAsia"/>
          <w:kern w:val="0"/>
          <w:sz w:val="28"/>
          <w:szCs w:val="28"/>
        </w:rPr>
        <w:t>資　料</w:t>
      </w:r>
    </w:p>
    <w:p w:rsidR="00661A6E" w:rsidRPr="00DA0D0B" w:rsidRDefault="00661A6E" w:rsidP="00661A6E"/>
    <w:p w:rsidR="00661A6E" w:rsidRPr="00DA0D0B" w:rsidRDefault="00661A6E" w:rsidP="00661A6E">
      <w:r>
        <w:rPr>
          <w:rFonts w:hint="eastAsia"/>
        </w:rPr>
        <w:t>【企業全体の</w:t>
      </w:r>
      <w:r w:rsidRPr="00DA0D0B">
        <w:rPr>
          <w:rFonts w:hint="eastAsia"/>
        </w:rPr>
        <w:t>３か月間の売上高等</w:t>
      </w:r>
      <w:r>
        <w:rPr>
          <w:rFonts w:hint="eastAsia"/>
        </w:rPr>
        <w:t>】</w:t>
      </w:r>
    </w:p>
    <w:tbl>
      <w:tblPr>
        <w:tblW w:w="1087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410"/>
        <w:gridCol w:w="3402"/>
        <w:gridCol w:w="4066"/>
      </w:tblGrid>
      <w:tr w:rsidR="001F6236" w:rsidRPr="00DA0D0B" w:rsidTr="001F6236">
        <w:trPr>
          <w:trHeight w:val="567"/>
        </w:trPr>
        <w:tc>
          <w:tcPr>
            <w:tcW w:w="993" w:type="dxa"/>
            <w:vAlign w:val="center"/>
          </w:tcPr>
          <w:p w:rsidR="001F6236" w:rsidRPr="00DA0D0B" w:rsidRDefault="001F6236" w:rsidP="0064332D"/>
        </w:tc>
        <w:tc>
          <w:tcPr>
            <w:tcW w:w="2410" w:type="dxa"/>
          </w:tcPr>
          <w:p w:rsidR="001F6236" w:rsidRDefault="001F6236" w:rsidP="0064332D">
            <w:pPr>
              <w:jc w:val="center"/>
            </w:pPr>
            <w:r>
              <w:rPr>
                <w:rFonts w:hint="eastAsia"/>
              </w:rPr>
              <w:t xml:space="preserve">　　年　　　月</w:t>
            </w:r>
          </w:p>
          <w:p w:rsidR="001F6236" w:rsidRDefault="001F6236" w:rsidP="001F6236">
            <w:pPr>
              <w:jc w:val="center"/>
            </w:pPr>
            <w:r>
              <w:rPr>
                <w:rFonts w:hint="eastAsia"/>
              </w:rPr>
              <w:t>（最近１か月）</w:t>
            </w:r>
          </w:p>
          <w:p w:rsidR="007D692B" w:rsidRDefault="007D692B" w:rsidP="001F6236">
            <w:pPr>
              <w:jc w:val="center"/>
            </w:pPr>
            <w:r>
              <w:rPr>
                <w:rFonts w:hint="eastAsia"/>
              </w:rPr>
              <w:t>【</w:t>
            </w:r>
            <w:r>
              <w:rPr>
                <w:rFonts w:hint="eastAsia"/>
              </w:rPr>
              <w:t>A</w:t>
            </w:r>
            <w:r>
              <w:rPr>
                <w:rFonts w:hint="eastAsia"/>
              </w:rPr>
              <w:t>】</w:t>
            </w:r>
          </w:p>
        </w:tc>
        <w:tc>
          <w:tcPr>
            <w:tcW w:w="3402" w:type="dxa"/>
            <w:vAlign w:val="center"/>
          </w:tcPr>
          <w:p w:rsidR="001F6236" w:rsidRDefault="001F6236" w:rsidP="0064332D">
            <w:pPr>
              <w:jc w:val="center"/>
            </w:pPr>
            <w:r>
              <w:rPr>
                <w:rFonts w:hint="eastAsia"/>
              </w:rPr>
              <w:t xml:space="preserve">　　</w:t>
            </w:r>
            <w:r w:rsidRPr="00DA0D0B">
              <w:rPr>
                <w:rFonts w:hint="eastAsia"/>
              </w:rPr>
              <w:t xml:space="preserve">年　</w:t>
            </w:r>
            <w:r>
              <w:rPr>
                <w:rFonts w:hint="eastAsia"/>
              </w:rPr>
              <w:t xml:space="preserve">　月　～　　　年　　月</w:t>
            </w:r>
          </w:p>
          <w:p w:rsidR="001F6236" w:rsidRPr="00DA0D0B" w:rsidRDefault="001F6236" w:rsidP="0064332D">
            <w:pPr>
              <w:jc w:val="center"/>
            </w:pPr>
            <w:r w:rsidRPr="00DA0D0B">
              <w:rPr>
                <w:rFonts w:hint="eastAsia"/>
              </w:rPr>
              <w:t>（</w:t>
            </w:r>
            <w:r>
              <w:rPr>
                <w:rFonts w:hint="eastAsia"/>
              </w:rPr>
              <w:t>A</w:t>
            </w:r>
            <w:r>
              <w:rPr>
                <w:rFonts w:hint="eastAsia"/>
              </w:rPr>
              <w:t>の期間の直前</w:t>
            </w:r>
            <w:r w:rsidRPr="00DA0D0B">
              <w:rPr>
                <w:rFonts w:hint="eastAsia"/>
              </w:rPr>
              <w:t>３か月）</w:t>
            </w:r>
          </w:p>
        </w:tc>
        <w:tc>
          <w:tcPr>
            <w:tcW w:w="4066" w:type="dxa"/>
            <w:vAlign w:val="center"/>
          </w:tcPr>
          <w:p w:rsidR="001F6236" w:rsidRDefault="001F6236" w:rsidP="001F6236">
            <w:pPr>
              <w:jc w:val="center"/>
            </w:pPr>
            <w:r>
              <w:rPr>
                <w:rFonts w:hint="eastAsia"/>
              </w:rPr>
              <w:t xml:space="preserve">　　　　　</w:t>
            </w:r>
            <w:r w:rsidRPr="00DA0D0B">
              <w:rPr>
                <w:rFonts w:hint="eastAsia"/>
              </w:rPr>
              <w:t xml:space="preserve">年　</w:t>
            </w:r>
            <w:r>
              <w:rPr>
                <w:rFonts w:hint="eastAsia"/>
              </w:rPr>
              <w:t xml:space="preserve">　月　～　　　年　　月</w:t>
            </w:r>
          </w:p>
          <w:p w:rsidR="001F6236" w:rsidRDefault="001F6236" w:rsidP="001F6236">
            <w:pPr>
              <w:jc w:val="center"/>
            </w:pPr>
            <w:r w:rsidRPr="00DA0D0B">
              <w:rPr>
                <w:rFonts w:hint="eastAsia"/>
              </w:rPr>
              <w:t>（</w:t>
            </w:r>
            <w:r>
              <w:rPr>
                <w:rFonts w:hint="eastAsia"/>
              </w:rPr>
              <w:t>A</w:t>
            </w:r>
            <w:r>
              <w:rPr>
                <w:rFonts w:hint="eastAsia"/>
              </w:rPr>
              <w:t>の期間の直前</w:t>
            </w:r>
            <w:r w:rsidRPr="00DA0D0B">
              <w:rPr>
                <w:rFonts w:hint="eastAsia"/>
              </w:rPr>
              <w:t>３か月</w:t>
            </w:r>
            <w:r>
              <w:rPr>
                <w:rFonts w:hint="eastAsia"/>
              </w:rPr>
              <w:t>の平均売上高</w:t>
            </w:r>
            <w:r w:rsidRPr="00DA0D0B">
              <w:rPr>
                <w:rFonts w:hint="eastAsia"/>
              </w:rPr>
              <w:t>）</w:t>
            </w:r>
          </w:p>
          <w:p w:rsidR="0053255A" w:rsidRPr="00DA0D0B" w:rsidRDefault="0053255A" w:rsidP="001F6236">
            <w:pPr>
              <w:jc w:val="center"/>
              <w:rPr>
                <w:rFonts w:hint="eastAsia"/>
              </w:rPr>
            </w:pPr>
            <w:r>
              <w:rPr>
                <w:rFonts w:hint="eastAsia"/>
              </w:rPr>
              <w:t>【</w:t>
            </w:r>
            <w:r>
              <w:rPr>
                <w:rFonts w:hint="eastAsia"/>
              </w:rPr>
              <w:t>B</w:t>
            </w:r>
            <w:bookmarkStart w:id="0" w:name="_GoBack"/>
            <w:bookmarkEnd w:id="0"/>
            <w:r>
              <w:rPr>
                <w:rFonts w:hint="eastAsia"/>
              </w:rPr>
              <w:t>】</w:t>
            </w:r>
          </w:p>
        </w:tc>
      </w:tr>
      <w:tr w:rsidR="001F6236" w:rsidRPr="00DA0D0B" w:rsidTr="001F6236">
        <w:trPr>
          <w:trHeight w:val="567"/>
        </w:trPr>
        <w:tc>
          <w:tcPr>
            <w:tcW w:w="993" w:type="dxa"/>
            <w:vAlign w:val="center"/>
          </w:tcPr>
          <w:p w:rsidR="001F6236" w:rsidRPr="00DA0D0B" w:rsidRDefault="001F6236" w:rsidP="001F6236">
            <w:pPr>
              <w:wordWrap w:val="0"/>
              <w:ind w:right="-95"/>
            </w:pPr>
            <w:r w:rsidRPr="00DA0D0B">
              <w:rPr>
                <w:rFonts w:hint="eastAsia"/>
              </w:rPr>
              <w:t>売上高等</w:t>
            </w:r>
          </w:p>
        </w:tc>
        <w:tc>
          <w:tcPr>
            <w:tcW w:w="2410" w:type="dxa"/>
            <w:vAlign w:val="center"/>
          </w:tcPr>
          <w:p w:rsidR="001F6236" w:rsidRPr="00DA0D0B" w:rsidRDefault="001F6236" w:rsidP="00165F19">
            <w:pPr>
              <w:ind w:right="-104"/>
              <w:jc w:val="right"/>
            </w:pPr>
            <w:r>
              <w:rPr>
                <w:rFonts w:hint="eastAsia"/>
              </w:rPr>
              <w:t>円（　　　）</w:t>
            </w:r>
          </w:p>
        </w:tc>
        <w:tc>
          <w:tcPr>
            <w:tcW w:w="3402" w:type="dxa"/>
            <w:vAlign w:val="center"/>
          </w:tcPr>
          <w:p w:rsidR="001F6236" w:rsidRPr="00DA0D0B" w:rsidRDefault="001F6236" w:rsidP="00661A6E">
            <w:pPr>
              <w:ind w:firstLineChars="992" w:firstLine="2083"/>
              <w:jc w:val="right"/>
            </w:pPr>
            <w:r w:rsidRPr="00DA0D0B">
              <w:rPr>
                <w:rFonts w:hint="eastAsia"/>
              </w:rPr>
              <w:t xml:space="preserve">円（　</w:t>
            </w:r>
            <w:r w:rsidRPr="00DA0D0B">
              <w:rPr>
                <w:rFonts w:hint="eastAsia"/>
                <w:sz w:val="16"/>
                <w:szCs w:val="16"/>
              </w:rPr>
              <w:t xml:space="preserve">　　</w:t>
            </w:r>
            <w:r w:rsidRPr="00DA0D0B">
              <w:rPr>
                <w:rFonts w:hint="eastAsia"/>
              </w:rPr>
              <w:t>）</w:t>
            </w:r>
          </w:p>
        </w:tc>
        <w:tc>
          <w:tcPr>
            <w:tcW w:w="4066" w:type="dxa"/>
            <w:vAlign w:val="center"/>
          </w:tcPr>
          <w:p w:rsidR="001F6236" w:rsidRPr="00DA0D0B" w:rsidRDefault="001F6236" w:rsidP="0064332D">
            <w:pPr>
              <w:jc w:val="right"/>
            </w:pPr>
            <w:r w:rsidRPr="00DA0D0B">
              <w:rPr>
                <w:rFonts w:hint="eastAsia"/>
              </w:rPr>
              <w:t xml:space="preserve">円（　</w:t>
            </w:r>
            <w:r w:rsidRPr="00DA0D0B">
              <w:rPr>
                <w:rFonts w:hint="eastAsia"/>
                <w:sz w:val="16"/>
                <w:szCs w:val="16"/>
              </w:rPr>
              <w:t xml:space="preserve">　　</w:t>
            </w:r>
            <w:r w:rsidRPr="00DA0D0B">
              <w:rPr>
                <w:rFonts w:hint="eastAsia"/>
              </w:rPr>
              <w:t>）</w:t>
            </w:r>
          </w:p>
        </w:tc>
      </w:tr>
    </w:tbl>
    <w:p w:rsidR="00661A6E" w:rsidRDefault="00661A6E" w:rsidP="00661A6E"/>
    <w:p w:rsidR="00431EC7" w:rsidRDefault="00661A6E" w:rsidP="00661A6E">
      <w:pPr>
        <w:ind w:left="420" w:hangingChars="200" w:hanging="420"/>
        <w:rPr>
          <w:rFonts w:asciiTheme="minorEastAsia" w:eastAsiaTheme="minorEastAsia" w:hAnsiTheme="minorEastAsia"/>
          <w:b/>
        </w:rPr>
      </w:pPr>
      <w:r w:rsidRPr="00431EC7">
        <w:rPr>
          <w:rFonts w:asciiTheme="minorEastAsia" w:eastAsiaTheme="minorEastAsia" w:hAnsiTheme="minorEastAsia" w:hint="eastAsia"/>
        </w:rPr>
        <w:t>（注）認定申請にあたっては、</w:t>
      </w:r>
      <w:r w:rsidRPr="00431EC7">
        <w:rPr>
          <w:rFonts w:asciiTheme="minorEastAsia" w:eastAsiaTheme="minorEastAsia" w:hAnsiTheme="minorEastAsia" w:hint="eastAsia"/>
          <w:b/>
        </w:rPr>
        <w:t>営んでいる事業が全て指定業種に属することが確認できる書類等</w:t>
      </w:r>
      <w:r w:rsidRPr="00431EC7">
        <w:rPr>
          <w:rFonts w:asciiTheme="minorEastAsia" w:eastAsiaTheme="minorEastAsia" w:hAnsiTheme="minorEastAsia" w:hint="eastAsia"/>
        </w:rPr>
        <w:t>（例えば、取り扱っている製品・サービス等を確認できる書類、許認可証など）や、</w:t>
      </w:r>
      <w:r w:rsidRPr="00431EC7">
        <w:rPr>
          <w:rFonts w:asciiTheme="minorEastAsia" w:eastAsiaTheme="minorEastAsia" w:hAnsiTheme="minorEastAsia" w:hint="eastAsia"/>
          <w:b/>
        </w:rPr>
        <w:t>上記の売上高等が確認できる書類等</w:t>
      </w:r>
    </w:p>
    <w:p w:rsidR="00661A6E" w:rsidRPr="00431EC7" w:rsidRDefault="00661A6E" w:rsidP="00431EC7">
      <w:pPr>
        <w:ind w:leftChars="100" w:left="420" w:hangingChars="100" w:hanging="210"/>
        <w:rPr>
          <w:rFonts w:asciiTheme="minorEastAsia" w:eastAsiaTheme="minorEastAsia" w:hAnsiTheme="minorEastAsia"/>
        </w:rPr>
      </w:pPr>
      <w:r w:rsidRPr="00431EC7">
        <w:rPr>
          <w:rFonts w:asciiTheme="minorEastAsia" w:eastAsiaTheme="minorEastAsia" w:hAnsiTheme="minorEastAsia" w:hint="eastAsia"/>
        </w:rPr>
        <w:t>（例えば、試算表や売上台帳など）</w:t>
      </w:r>
      <w:r w:rsidRPr="00431EC7">
        <w:rPr>
          <w:rFonts w:asciiTheme="minorEastAsia" w:eastAsiaTheme="minorEastAsia" w:hAnsiTheme="minorEastAsia" w:hint="eastAsia"/>
          <w:b/>
        </w:rPr>
        <w:t>の添付が必要</w:t>
      </w:r>
      <w:r w:rsidRPr="00431EC7">
        <w:rPr>
          <w:rFonts w:asciiTheme="minorEastAsia" w:eastAsiaTheme="minorEastAsia" w:hAnsiTheme="minorEastAsia" w:hint="eastAsia"/>
        </w:rPr>
        <w:t>です。</w:t>
      </w:r>
    </w:p>
    <w:p w:rsidR="00661A6E" w:rsidRPr="00431EC7" w:rsidRDefault="00661A6E" w:rsidP="00661A6E">
      <w:pPr>
        <w:rPr>
          <w:rFonts w:asciiTheme="minorEastAsia" w:eastAsiaTheme="minorEastAsia" w:hAnsiTheme="minorEastAsia"/>
        </w:rPr>
      </w:pPr>
      <w:r w:rsidRPr="00431EC7">
        <w:rPr>
          <w:rFonts w:asciiTheme="minorEastAsia" w:eastAsiaTheme="minorEastAsia" w:hAnsiTheme="minorEastAsia" w:hint="eastAsia"/>
        </w:rPr>
        <w:t>（注）販売数量の減少の場合には（　）内に単位を記載してください。</w:t>
      </w:r>
    </w:p>
    <w:p w:rsidR="00661A6E" w:rsidRDefault="00661A6E" w:rsidP="00661A6E">
      <w:pPr>
        <w:ind w:left="420" w:hangingChars="200" w:hanging="420"/>
        <w:rPr>
          <w:rFonts w:asciiTheme="minorEastAsia" w:eastAsiaTheme="minorEastAsia" w:hAnsiTheme="minorEastAsia"/>
        </w:rPr>
      </w:pPr>
      <w:r w:rsidRPr="00431EC7">
        <w:rPr>
          <w:rFonts w:asciiTheme="minorEastAsia" w:eastAsiaTheme="minorEastAsia" w:hAnsiTheme="minorEastAsia" w:hint="eastAsia"/>
        </w:rPr>
        <w:t xml:space="preserve">　　　ただし、単価の異なる製品を取り扱う場合には利用できません。</w:t>
      </w:r>
    </w:p>
    <w:p w:rsidR="00AA1A97" w:rsidRDefault="00AA1A97" w:rsidP="00AA1A97">
      <w:pPr>
        <w:ind w:left="420" w:hangingChars="200" w:hanging="420"/>
        <w:rPr>
          <w:rFonts w:asciiTheme="minorEastAsia" w:eastAsiaTheme="minorEastAsia" w:hAnsiTheme="minorEastAsia"/>
        </w:rPr>
      </w:pPr>
    </w:p>
    <w:p w:rsidR="00AA1A97" w:rsidRDefault="00AA1A97" w:rsidP="00AA1A97">
      <w:pPr>
        <w:ind w:left="420" w:hangingChars="200" w:hanging="420"/>
        <w:rPr>
          <w:rFonts w:asciiTheme="minorEastAsia" w:eastAsiaTheme="minorEastAsia" w:hAnsiTheme="minorEastAsia"/>
        </w:rPr>
      </w:pPr>
    </w:p>
    <w:p w:rsidR="00AA1A97" w:rsidRDefault="00AA1A97" w:rsidP="00AA1A97">
      <w:pPr>
        <w:rPr>
          <w:rFonts w:asciiTheme="minorEastAsia" w:eastAsiaTheme="minorEastAsia" w:hAnsiTheme="minorEastAsia"/>
        </w:rPr>
      </w:pPr>
    </w:p>
    <w:p w:rsidR="00AA1A97" w:rsidRPr="00AA1A97" w:rsidRDefault="00AA1A97" w:rsidP="00AA1A97">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AA1A97" w:rsidRPr="00AA1A97" w:rsidRDefault="00AA1A97" w:rsidP="00AA1A97">
      <w:pPr>
        <w:spacing w:line="300" w:lineRule="exact"/>
        <w:ind w:firstLineChars="100" w:firstLine="210"/>
        <w:rPr>
          <w:rFonts w:ascii="ＭＳ Ｐ明朝" w:eastAsia="ＭＳ Ｐ明朝"/>
        </w:rPr>
      </w:pPr>
    </w:p>
    <w:p w:rsidR="00AA1A97" w:rsidRPr="00AA1A97" w:rsidRDefault="00F22E19" w:rsidP="00B57A58">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00AA1A97" w:rsidRPr="00AA1A97">
        <w:rPr>
          <w:rFonts w:ascii="ＭＳ Ｐ明朝" w:eastAsia="ＭＳ Ｐ明朝" w:hint="eastAsia"/>
        </w:rPr>
        <w:t>号の規定による認定の申請に係る一切の事項について同証明資料をはじめ、提出書類の内容に相違ないことを誓います。</w:t>
      </w:r>
    </w:p>
    <w:p w:rsidR="00AA1A97" w:rsidRPr="00AA1A97" w:rsidRDefault="00AA1A97" w:rsidP="00AA1A97">
      <w:pPr>
        <w:spacing w:line="300" w:lineRule="exact"/>
        <w:ind w:firstLineChars="100" w:firstLine="210"/>
        <w:rPr>
          <w:rFonts w:ascii="ＭＳ Ｐ明朝" w:eastAsia="ＭＳ Ｐ明朝"/>
        </w:rPr>
      </w:pPr>
    </w:p>
    <w:p w:rsidR="00AA1A97" w:rsidRDefault="00AA1A97" w:rsidP="00AA1A97">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B57A58" w:rsidRPr="00AA1A97" w:rsidRDefault="00B57A58" w:rsidP="00AA1A97">
      <w:pPr>
        <w:spacing w:line="340" w:lineRule="exact"/>
        <w:ind w:firstLineChars="100" w:firstLine="210"/>
        <w:rPr>
          <w:rFonts w:ascii="ＭＳ Ｐ明朝" w:eastAsia="ＭＳ Ｐ明朝"/>
        </w:rPr>
      </w:pPr>
    </w:p>
    <w:p w:rsidR="00AA1A97" w:rsidRPr="00AA1A97" w:rsidRDefault="00AA1A97" w:rsidP="00530251">
      <w:pPr>
        <w:spacing w:line="140" w:lineRule="atLeast"/>
        <w:ind w:firstLineChars="2000" w:firstLine="4400"/>
        <w:rPr>
          <w:rFonts w:ascii="ＭＳ Ｐ明朝" w:eastAsia="ＭＳ Ｐ明朝"/>
          <w:sz w:val="22"/>
        </w:rPr>
      </w:pPr>
      <w:r w:rsidRPr="00AA1A97">
        <w:rPr>
          <w:rFonts w:ascii="ＭＳ Ｐ明朝" w:eastAsia="ＭＳ Ｐ明朝" w:hint="eastAsia"/>
          <w:sz w:val="22"/>
        </w:rPr>
        <w:t>＜申請者＞</w:t>
      </w:r>
    </w:p>
    <w:p w:rsidR="00AA1A97" w:rsidRPr="00AA1A97" w:rsidRDefault="00AA1A97" w:rsidP="00AA1A97">
      <w:pPr>
        <w:spacing w:line="140" w:lineRule="atLeast"/>
        <w:rPr>
          <w:rFonts w:ascii="ＭＳ Ｐ明朝" w:eastAsia="ＭＳ Ｐ明朝"/>
          <w:sz w:val="22"/>
        </w:rPr>
      </w:pP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 xml:space="preserve">　住所</w:t>
      </w:r>
    </w:p>
    <w:p w:rsidR="00AA1A97" w:rsidRPr="00AA1A97" w:rsidRDefault="00AA1A97" w:rsidP="00AA1A97">
      <w:pPr>
        <w:spacing w:line="140" w:lineRule="atLeast"/>
        <w:rPr>
          <w:rFonts w:ascii="ＭＳ Ｐ明朝" w:eastAsia="ＭＳ Ｐ明朝"/>
          <w:sz w:val="22"/>
        </w:rPr>
      </w:pP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氏名</w:t>
      </w:r>
    </w:p>
    <w:p w:rsidR="00AA1A97" w:rsidRPr="00AA1A97" w:rsidRDefault="00AA1A97" w:rsidP="00530251">
      <w:pPr>
        <w:spacing w:line="140" w:lineRule="atLeast"/>
        <w:ind w:firstLineChars="2550" w:firstLine="408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印</w:t>
      </w:r>
    </w:p>
    <w:p w:rsidR="00AA1A97" w:rsidRPr="00AA1A97" w:rsidRDefault="00AA1A97" w:rsidP="00AA1A97">
      <w:pPr>
        <w:spacing w:line="140" w:lineRule="atLeast"/>
        <w:rPr>
          <w:rFonts w:ascii="ＭＳ Ｐ明朝" w:eastAsia="ＭＳ Ｐ明朝"/>
          <w:sz w:val="22"/>
        </w:rPr>
      </w:pPr>
      <w:r w:rsidRPr="00AA1A97">
        <w:rPr>
          <w:rFonts w:ascii="ＭＳ Ｐ明朝" w:eastAsia="ＭＳ Ｐ明朝" w:hint="eastAsia"/>
          <w:sz w:val="22"/>
        </w:rPr>
        <w:t xml:space="preserve">　　                                　　　　　</w:t>
      </w:r>
      <w:r w:rsidR="00530251">
        <w:rPr>
          <w:rFonts w:ascii="ＭＳ Ｐ明朝" w:eastAsia="ＭＳ Ｐ明朝" w:hint="eastAsia"/>
          <w:sz w:val="22"/>
        </w:rPr>
        <w:t xml:space="preserve">　</w:t>
      </w:r>
      <w:r w:rsidRPr="00AA1A97">
        <w:rPr>
          <w:rFonts w:ascii="ＭＳ Ｐ明朝" w:eastAsia="ＭＳ Ｐ明朝" w:hint="eastAsia"/>
          <w:sz w:val="22"/>
        </w:rPr>
        <w:t>電話</w:t>
      </w:r>
    </w:p>
    <w:p w:rsidR="00AA1A97" w:rsidRPr="00431EC7" w:rsidRDefault="00AA1A97" w:rsidP="00AA1A97">
      <w:pPr>
        <w:ind w:left="400" w:hangingChars="200" w:hanging="400"/>
        <w:rPr>
          <w:rFonts w:asciiTheme="minorEastAsia" w:eastAsiaTheme="minorEastAsia" w:hAnsiTheme="minorEastAsia"/>
          <w:sz w:val="20"/>
          <w:szCs w:val="20"/>
        </w:rPr>
      </w:pPr>
    </w:p>
    <w:sectPr w:rsidR="00AA1A97" w:rsidRPr="00431EC7" w:rsidSect="00EC386A">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A4A" w:rsidRDefault="00B12A4A" w:rsidP="00B12A4A">
      <w:r>
        <w:separator/>
      </w:r>
    </w:p>
  </w:endnote>
  <w:endnote w:type="continuationSeparator" w:id="0">
    <w:p w:rsidR="00B12A4A" w:rsidRDefault="00B12A4A" w:rsidP="00B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A4A" w:rsidRDefault="00B12A4A" w:rsidP="00B12A4A">
      <w:r>
        <w:separator/>
      </w:r>
    </w:p>
  </w:footnote>
  <w:footnote w:type="continuationSeparator" w:id="0">
    <w:p w:rsidR="00B12A4A" w:rsidRDefault="00B12A4A" w:rsidP="00B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86A"/>
    <w:rsid w:val="00072717"/>
    <w:rsid w:val="000E1BED"/>
    <w:rsid w:val="0014607D"/>
    <w:rsid w:val="001633AF"/>
    <w:rsid w:val="00165F19"/>
    <w:rsid w:val="001D7DE1"/>
    <w:rsid w:val="001F6236"/>
    <w:rsid w:val="00201551"/>
    <w:rsid w:val="00431EC7"/>
    <w:rsid w:val="00491072"/>
    <w:rsid w:val="00530251"/>
    <w:rsid w:val="0053255A"/>
    <w:rsid w:val="005F21CF"/>
    <w:rsid w:val="00661A6E"/>
    <w:rsid w:val="0075498A"/>
    <w:rsid w:val="007D692B"/>
    <w:rsid w:val="00937136"/>
    <w:rsid w:val="00AA1A97"/>
    <w:rsid w:val="00B12A4A"/>
    <w:rsid w:val="00B15E43"/>
    <w:rsid w:val="00B57A58"/>
    <w:rsid w:val="00C96E42"/>
    <w:rsid w:val="00DE1EF7"/>
    <w:rsid w:val="00E62405"/>
    <w:rsid w:val="00EC386A"/>
    <w:rsid w:val="00ED12A0"/>
    <w:rsid w:val="00EE4CE0"/>
    <w:rsid w:val="00F2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31EA73"/>
  <w15:docId w15:val="{B1BA9A00-3652-4D78-914B-7B16FBDD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21</cp:revision>
  <cp:lastPrinted>2012-11-06T02:04:00Z</cp:lastPrinted>
  <dcterms:created xsi:type="dcterms:W3CDTF">2014-01-17T06:20:00Z</dcterms:created>
  <dcterms:modified xsi:type="dcterms:W3CDTF">2025-09-03T06:51:00Z</dcterms:modified>
</cp:coreProperties>
</file>