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default" w:ascii="ＭＳ 明朝" w:hAnsi="ＭＳ 明朝" w:eastAsia="ＭＳ 明朝"/>
          <w:sz w:val="24"/>
        </w:rPr>
        <mc:AlternateContent>
          <mc:Choice Requires="wpg">
            <w:drawing>
              <wp:anchor distT="0" distB="0" distL="114300" distR="114300" simplePos="0" relativeHeight="2" behindDoc="0" locked="0" layoutInCell="1" hidden="0" allowOverlap="1">
                <wp:simplePos x="0" y="0"/>
                <wp:positionH relativeFrom="column">
                  <wp:posOffset>5467350</wp:posOffset>
                </wp:positionH>
                <wp:positionV relativeFrom="paragraph">
                  <wp:posOffset>-499110</wp:posOffset>
                </wp:positionV>
                <wp:extent cx="923925" cy="899795"/>
                <wp:effectExtent l="635" t="635" r="5715" b="10795"/>
                <wp:wrapNone/>
                <wp:docPr id="1026" name="グループ化 11"/>
                <a:graphic xmlns:a="http://schemas.openxmlformats.org/drawingml/2006/main">
                  <a:graphicData uri="http://schemas.microsoft.com/office/word/2010/wordprocessingGroup">
                    <wpg:wgp>
                      <wpg:cNvGrpSpPr/>
                      <wpg:grpSpPr>
                        <a:xfrm>
                          <a:off x="0" y="0"/>
                          <a:ext cx="923925" cy="899795"/>
                          <a:chOff x="0" y="0"/>
                          <a:chExt cx="923925" cy="899795"/>
                        </a:xfrm>
                      </wpg:grpSpPr>
                      <wps:wsp>
                        <wps:cNvPr id="1027" name="Rectangle 2"/>
                        <wps:cNvSpPr>
                          <a:spLocks noChangeArrowheads="1"/>
                        </wps:cNvSpPr>
                        <wps:spPr>
                          <a:xfrm>
                            <a:off x="9525" y="142874"/>
                            <a:ext cx="914400" cy="260985"/>
                          </a:xfrm>
                          <a:prstGeom prst="rect">
                            <a:avLst/>
                          </a:prstGeom>
                          <a:noFill/>
                          <a:ln w="9525">
                            <a:noFill/>
                            <a:miter lim="800000"/>
                            <a:headEnd/>
                            <a:tailEnd/>
                          </a:ln>
                        </wps:spPr>
                        <wps:txbx>
                          <w:txbxContent>
                            <w:p>
                              <w:pPr>
                                <w:pStyle w:val="0"/>
                                <w:jc w:val="center"/>
                                <w:rPr>
                                  <w:rFonts w:hint="default" w:ascii="ＭＳ 明朝" w:hAnsi="ＭＳ 明朝" w:eastAsia="ＭＳ 明朝"/>
                                  <w:sz w:val="18"/>
                                </w:rPr>
                              </w:pPr>
                              <w:r>
                                <w:rPr>
                                  <w:rFonts w:hint="eastAsia" w:ascii="ＭＳ 明朝" w:hAnsi="ＭＳ 明朝" w:eastAsia="ＭＳ 明朝"/>
                                  <w:sz w:val="18"/>
                                </w:rPr>
                                <w:t>江別市受付</w:t>
                              </w:r>
                            </w:p>
                          </w:txbxContent>
                        </wps:txbx>
                        <wps:bodyPr rot="0" vertOverflow="overflow" horzOverflow="overflow" wrap="square" lIns="74295" tIns="8890" rIns="74295" bIns="8890" anchor="t" anchorCtr="0" upright="1"/>
                      </wps:wsp>
                      <wps:wsp>
                        <wps:cNvPr id="1028" name="円/楕円 13"/>
                        <wps:cNvSpPr/>
                        <wps:spPr>
                          <a:xfrm>
                            <a:off x="0" y="0"/>
                            <a:ext cx="899795" cy="899795"/>
                          </a:xfrm>
                          <a:prstGeom prst="ellipse">
                            <a:avLst/>
                          </a:prstGeom>
                          <a:noFill/>
                          <a:ln w="19050" cap="flat" cmpd="sng" algn="ctr">
                            <a:solidFill>
                              <a:sysClr val="window" lastClr="FFFFFF">
                                <a:lumMod val="65000"/>
                              </a:sysClr>
                            </a:solidFill>
                            <a:prstDash val="sysDash"/>
                          </a:ln>
                          <a:effectLst/>
                        </wps:spPr>
                        <wps:bodyPr/>
                      </wps:wsp>
                    </wpg:wgp>
                  </a:graphicData>
                </a:graphic>
              </wp:anchor>
            </w:drawing>
          </mc:Choice>
          <mc:Fallback>
            <w:pict>
              <v:group id="グループ化 11" style="mso-wrap-distance-right:9pt;mso-wrap-distance-bottom:0pt;margin-top:-39.29pt;mso-position-vertical-relative:text;mso-position-horizontal-relative:text;position:absolute;height:70.84pt;mso-wrap-distance-top:0pt;width:72.75pt;mso-wrap-distance-left:9pt;margin-left:430.5pt;z-index:2;" coordsize="923925,899795" coordorigin="0,0" o:spid="_x0000_s1026" o:allowincell="t" o:allowoverlap="t">
                <v:rect id="Rectangle 2" style="height:260985;width:914400;top:142874;left:9525;position:absolute;" o:spid="_x0000_s1027" filled="f" stroked="f" strokeweight="0.75pt" o:spt="1">
                  <v:fill/>
                  <v:stroke miterlimit="8"/>
                  <v:textbox style="layout-flow:horizontal;" inset="2.0637499999999998mm,0.24694444444444438mm,2.0637499999999998mm,0.24694444444444438mm">
                    <w:txbxContent>
                      <w:p>
                        <w:pPr>
                          <w:pStyle w:val="0"/>
                          <w:jc w:val="center"/>
                          <w:rPr>
                            <w:rFonts w:hint="default" w:ascii="ＭＳ 明朝" w:hAnsi="ＭＳ 明朝" w:eastAsia="ＭＳ 明朝"/>
                            <w:sz w:val="18"/>
                          </w:rPr>
                        </w:pPr>
                        <w:r>
                          <w:rPr>
                            <w:rFonts w:hint="eastAsia" w:ascii="ＭＳ 明朝" w:hAnsi="ＭＳ 明朝" w:eastAsia="ＭＳ 明朝"/>
                            <w:sz w:val="18"/>
                          </w:rPr>
                          <w:t>江別市受付</w:t>
                        </w:r>
                      </w:p>
                    </w:txbxContent>
                  </v:textbox>
                  <v:imagedata o:title=""/>
                  <w10:wrap type="none" anchorx="text" anchory="text"/>
                </v:rect>
                <v:oval id="円/楕円 13" style="height:899795;width:899795;top:0;left:0;position:absolute;" o:spid="_x0000_s1028" filled="f" stroked="t" strokecolor="#a6a6a6" strokeweight="1.5pt" o:spt="3">
                  <v:fill/>
                  <v:stroke linestyle="single" endcap="flat" dashstyle="shortdash" filltype="solid"/>
                  <v:textbox style="layout-flow:horizontal;"/>
                  <v:imagedata o:title=""/>
                  <w10:wrap type="none" anchorx="text" anchory="text"/>
                </v:oval>
                <w10:wrap type="none" anchorx="text" anchory="text"/>
              </v:group>
            </w:pict>
          </mc:Fallback>
        </mc:AlternateContent>
      </w:r>
      <w:r>
        <w:rPr>
          <w:rFonts w:hint="eastAsia" w:ascii="ＭＳ 明朝" w:hAnsi="ＭＳ 明朝" w:eastAsia="ＭＳ 明朝"/>
          <w:sz w:val="24"/>
        </w:rPr>
        <w:t>第６号様式（第６条関係）</w:t>
      </w:r>
    </w:p>
    <w:p>
      <w:pPr>
        <w:pStyle w:val="0"/>
        <w:ind w:firstLine="1293" w:firstLineChars="300"/>
        <w:rPr>
          <w:rFonts w:hint="default" w:ascii="ＭＳ 明朝" w:hAnsi="ＭＳ 明朝" w:eastAsia="ＭＳ 明朝"/>
          <w:sz w:val="40"/>
        </w:rPr>
      </w:pPr>
      <w:r>
        <w:rPr>
          <w:rFonts w:hint="eastAsia" w:ascii="ＭＳ 明朝" w:hAnsi="ＭＳ 明朝" w:eastAsia="ＭＳ 明朝"/>
          <w:sz w:val="40"/>
        </w:rPr>
        <w:t>江</w:t>
      </w:r>
      <w:bookmarkStart w:id="0" w:name="_GoBack"/>
      <w:bookmarkEnd w:id="0"/>
      <w:r>
        <w:rPr>
          <w:rFonts w:hint="eastAsia" w:ascii="ＭＳ 明朝" w:hAnsi="ＭＳ 明朝" w:eastAsia="ＭＳ 明朝"/>
          <w:sz w:val="40"/>
        </w:rPr>
        <w:t>別市家庭向け脱炭素化普及促進補助金</w:t>
      </w:r>
    </w:p>
    <w:p>
      <w:pPr>
        <w:pStyle w:val="0"/>
        <w:ind w:firstLine="1293" w:firstLineChars="300"/>
        <w:jc w:val="left"/>
        <w:rPr>
          <w:rFonts w:hint="default" w:ascii="ＭＳ 明朝" w:hAnsi="ＭＳ 明朝" w:eastAsia="ＭＳ 明朝"/>
          <w:sz w:val="40"/>
        </w:rPr>
      </w:pPr>
      <w:r>
        <w:rPr>
          <w:rFonts w:hint="eastAsia" w:ascii="ＭＳ 明朝" w:hAnsi="ＭＳ 明朝" w:eastAsia="ＭＳ 明朝"/>
          <w:sz w:val="40"/>
        </w:rPr>
        <w:t>計画（変更・中止・取下）承認申請書</w:t>
      </w:r>
    </w:p>
    <w:p>
      <w:pPr>
        <w:pStyle w:val="0"/>
        <w:ind w:firstLine="7045" w:firstLineChars="2600"/>
        <w:rPr>
          <w:rFonts w:hint="default" w:ascii="ＭＳ 明朝" w:hAnsi="ＭＳ 明朝" w:eastAsia="ＭＳ 明朝"/>
          <w:sz w:val="24"/>
        </w:rPr>
      </w:pPr>
    </w:p>
    <w:p>
      <w:pPr>
        <w:pStyle w:val="0"/>
        <w:ind w:firstLine="7045" w:firstLineChars="2600"/>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（宛先）江別市長</w:t>
      </w:r>
    </w:p>
    <w:p>
      <w:pPr>
        <w:pStyle w:val="0"/>
        <w:rPr>
          <w:rFonts w:hint="default" w:ascii="ＭＳ 明朝" w:hAnsi="ＭＳ 明朝" w:eastAsia="ＭＳ 明朝"/>
          <w:sz w:val="24"/>
        </w:rPr>
      </w:pPr>
    </w:p>
    <w:p>
      <w:pPr>
        <w:pStyle w:val="0"/>
        <w:ind w:firstLine="2709" w:firstLineChars="1000"/>
        <w:rPr>
          <w:rFonts w:hint="eastAsia" w:ascii="ＭＳ 明朝" w:hAnsi="ＭＳ 明朝" w:eastAsia="ＭＳ 明朝"/>
          <w:sz w:val="24"/>
          <w:u w:val="single" w:color="auto"/>
        </w:rPr>
      </w:pPr>
      <w:r>
        <w:rPr>
          <w:rFonts w:hint="eastAsia" w:ascii="ＭＳ 明朝" w:hAnsi="ＭＳ 明朝" w:eastAsia="ＭＳ 明朝"/>
          <w:sz w:val="24"/>
        </w:rPr>
        <w:t>（補助対象者）</w:t>
      </w:r>
      <w:r>
        <w:rPr>
          <w:rFonts w:hint="eastAsia" w:ascii="ＭＳ 明朝" w:hAnsi="ＭＳ 明朝" w:eastAsia="ＭＳ 明朝"/>
          <w:sz w:val="24"/>
          <w:u w:val="single" w:color="auto"/>
        </w:rPr>
        <w:t>〒　　　　　</w:t>
      </w:r>
    </w:p>
    <w:p>
      <w:pPr>
        <w:pStyle w:val="0"/>
        <w:ind w:firstLine="2709" w:firstLineChars="1000"/>
        <w:rPr>
          <w:rFonts w:hint="default" w:ascii="ＭＳ 明朝" w:hAnsi="ＭＳ 明朝" w:eastAsia="ＭＳ 明朝"/>
          <w:sz w:val="24"/>
          <w:u w:val="single" w:color="auto"/>
        </w:rPr>
      </w:pPr>
    </w:p>
    <w:p>
      <w:pPr>
        <w:pStyle w:val="0"/>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住所　　　　　　　　　　　　　　　　</w:t>
      </w:r>
    </w:p>
    <w:p>
      <w:pPr>
        <w:pStyle w:val="0"/>
        <w:ind w:firstLine="6774" w:firstLineChars="2500"/>
        <w:rPr>
          <w:rFonts w:hint="default" w:ascii="ＭＳ 明朝" w:hAnsi="ＭＳ 明朝" w:eastAsia="ＭＳ 明朝"/>
          <w:sz w:val="24"/>
        </w:rPr>
      </w:pPr>
    </w:p>
    <w:p>
      <w:pPr>
        <w:pStyle w:val="0"/>
        <w:ind w:firstLine="4606"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氏名　　　　　　　　　　　　　　　㊞</w:t>
      </w:r>
    </w:p>
    <w:p>
      <w:pPr>
        <w:pStyle w:val="0"/>
        <w:ind w:firstLine="8399" w:firstLineChars="3100"/>
        <w:rPr>
          <w:rFonts w:hint="default" w:ascii="ＭＳ 明朝" w:hAnsi="ＭＳ 明朝" w:eastAsia="ＭＳ 明朝"/>
          <w:sz w:val="24"/>
        </w:rPr>
      </w:pPr>
    </w:p>
    <w:p>
      <w:pPr>
        <w:pStyle w:val="0"/>
        <w:ind w:firstLine="4606"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連絡先電話番号　　　－　　　－　　　</w:t>
      </w:r>
    </w:p>
    <w:p>
      <w:pPr>
        <w:pStyle w:val="0"/>
        <w:rPr>
          <w:rFonts w:hint="default" w:ascii="ＭＳ 明朝" w:hAnsi="ＭＳ 明朝" w:eastAsia="ＭＳ 明朝"/>
          <w:sz w:val="24"/>
        </w:rPr>
      </w:pPr>
    </w:p>
    <w:p>
      <w:pPr>
        <w:pStyle w:val="0"/>
        <w:ind w:firstLine="813" w:firstLineChars="300"/>
        <w:rPr>
          <w:rFonts w:hint="default" w:ascii="ＭＳ 明朝" w:hAnsi="ＭＳ 明朝" w:eastAsia="ＭＳ 明朝"/>
          <w:sz w:val="24"/>
        </w:rPr>
      </w:pPr>
      <w:r>
        <w:rPr>
          <w:rFonts w:hint="eastAsia" w:ascii="ＭＳ 明朝" w:hAnsi="ＭＳ 明朝" w:eastAsia="ＭＳ 明朝"/>
          <w:sz w:val="24"/>
        </w:rPr>
        <w:t>　　年　　月　　日付け江別市指令　第　　号で交付決定のあった江別市家庭向け脱炭素化普及促進補助金について下記のとおり計画の（変更・中止・取下）を申請します。</w:t>
      </w: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r>
        <w:rPr>
          <w:rFonts w:hint="eastAsia" w:ascii="ＭＳ 明朝" w:hAnsi="ＭＳ 明朝" w:eastAsia="ＭＳ 明朝"/>
          <w:sz w:val="24"/>
        </w:rPr>
        <w:t>１（変更・中止・取下）事項</w:t>
      </w:r>
    </w:p>
    <w:tbl>
      <w:tblPr>
        <w:tblStyle w:val="37"/>
        <w:tblW w:w="10206" w:type="dxa"/>
        <w:tblInd w:w="108" w:type="dxa"/>
        <w:tblLayout w:type="fixed"/>
        <w:tblLook w:firstRow="1" w:lastRow="0" w:firstColumn="1" w:lastColumn="0" w:noHBand="0" w:noVBand="1" w:val="04A0"/>
      </w:tblPr>
      <w:tblGrid>
        <w:gridCol w:w="3260"/>
        <w:gridCol w:w="3368"/>
        <w:gridCol w:w="3578"/>
      </w:tblGrid>
      <w:tr>
        <w:trPr/>
        <w:tc>
          <w:tcPr>
            <w:tcW w:w="3260"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区　分</w:t>
            </w:r>
          </w:p>
        </w:tc>
        <w:tc>
          <w:tcPr>
            <w:tcW w:w="33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変更前</w:t>
            </w:r>
          </w:p>
        </w:tc>
        <w:tc>
          <w:tcPr>
            <w:tcW w:w="357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変更後（変更・中止・取下）</w:t>
            </w:r>
          </w:p>
        </w:tc>
      </w:tr>
      <w:tr>
        <w:trPr>
          <w:trHeight w:val="429" w:hRule="atLeast"/>
        </w:trPr>
        <w:tc>
          <w:tcPr>
            <w:tcW w:w="3260" w:type="dxa"/>
            <w:vAlign w:val="center"/>
          </w:tcPr>
          <w:p>
            <w:pPr>
              <w:pStyle w:val="0"/>
              <w:rPr>
                <w:rFonts w:hint="default" w:ascii="ＭＳ 明朝" w:hAnsi="ＭＳ 明朝" w:eastAsia="ＭＳ 明朝"/>
                <w:sz w:val="24"/>
              </w:rPr>
            </w:pPr>
            <w:r>
              <w:rPr>
                <w:rFonts w:hint="eastAsia" w:ascii="ＭＳ 明朝" w:hAnsi="ＭＳ 明朝" w:eastAsia="ＭＳ 明朝"/>
                <w:sz w:val="24"/>
              </w:rPr>
              <w:t>製造元</w:t>
            </w:r>
          </w:p>
        </w:tc>
        <w:tc>
          <w:tcPr>
            <w:tcW w:w="3368" w:type="dxa"/>
            <w:vAlign w:val="center"/>
          </w:tcPr>
          <w:p>
            <w:pPr>
              <w:pStyle w:val="0"/>
              <w:rPr>
                <w:rFonts w:hint="default" w:ascii="ＭＳ 明朝" w:hAnsi="ＭＳ 明朝" w:eastAsia="ＭＳ 明朝"/>
                <w:sz w:val="24"/>
              </w:rPr>
            </w:pPr>
          </w:p>
        </w:tc>
        <w:tc>
          <w:tcPr>
            <w:tcW w:w="3578" w:type="dxa"/>
            <w:vAlign w:val="center"/>
          </w:tcPr>
          <w:p>
            <w:pPr>
              <w:pStyle w:val="0"/>
              <w:rPr>
                <w:rFonts w:hint="default" w:ascii="ＭＳ 明朝" w:hAnsi="ＭＳ 明朝" w:eastAsia="ＭＳ 明朝"/>
                <w:sz w:val="24"/>
              </w:rPr>
            </w:pPr>
          </w:p>
        </w:tc>
      </w:tr>
      <w:tr>
        <w:trPr>
          <w:trHeight w:val="429" w:hRule="atLeast"/>
        </w:trPr>
        <w:tc>
          <w:tcPr>
            <w:tcW w:w="3260" w:type="dxa"/>
            <w:vAlign w:val="center"/>
          </w:tcPr>
          <w:p>
            <w:pPr>
              <w:pStyle w:val="0"/>
              <w:rPr>
                <w:rFonts w:hint="default" w:ascii="ＭＳ 明朝" w:hAnsi="ＭＳ 明朝" w:eastAsia="ＭＳ 明朝"/>
                <w:sz w:val="24"/>
              </w:rPr>
            </w:pPr>
            <w:r>
              <w:rPr>
                <w:rFonts w:hint="eastAsia" w:ascii="ＭＳ 明朝" w:hAnsi="ＭＳ 明朝" w:eastAsia="ＭＳ 明朝"/>
                <w:sz w:val="24"/>
              </w:rPr>
              <w:t>型式</w:t>
            </w:r>
          </w:p>
        </w:tc>
        <w:tc>
          <w:tcPr>
            <w:tcW w:w="3368" w:type="dxa"/>
            <w:vAlign w:val="center"/>
          </w:tcPr>
          <w:p>
            <w:pPr>
              <w:pStyle w:val="0"/>
              <w:rPr>
                <w:rFonts w:hint="default" w:ascii="ＭＳ 明朝" w:hAnsi="ＭＳ 明朝" w:eastAsia="ＭＳ 明朝"/>
                <w:sz w:val="24"/>
              </w:rPr>
            </w:pPr>
          </w:p>
        </w:tc>
        <w:tc>
          <w:tcPr>
            <w:tcW w:w="3578" w:type="dxa"/>
            <w:vAlign w:val="center"/>
          </w:tcPr>
          <w:p>
            <w:pPr>
              <w:pStyle w:val="0"/>
              <w:rPr>
                <w:rFonts w:hint="default" w:ascii="ＭＳ 明朝" w:hAnsi="ＭＳ 明朝" w:eastAsia="ＭＳ 明朝"/>
                <w:sz w:val="24"/>
              </w:rPr>
            </w:pPr>
          </w:p>
        </w:tc>
      </w:tr>
      <w:tr>
        <w:trPr>
          <w:trHeight w:val="429" w:hRule="atLeast"/>
        </w:trPr>
        <w:tc>
          <w:tcPr>
            <w:tcW w:w="3260" w:type="dxa"/>
            <w:vAlign w:val="center"/>
          </w:tcPr>
          <w:p>
            <w:pPr>
              <w:pStyle w:val="0"/>
              <w:rPr>
                <w:rFonts w:hint="default" w:ascii="ＭＳ 明朝" w:hAnsi="ＭＳ 明朝" w:eastAsia="ＭＳ 明朝"/>
                <w:sz w:val="24"/>
              </w:rPr>
            </w:pPr>
            <w:r>
              <w:rPr>
                <w:rFonts w:hint="eastAsia" w:ascii="ＭＳ 明朝" w:hAnsi="ＭＳ 明朝" w:eastAsia="ＭＳ 明朝"/>
                <w:sz w:val="24"/>
              </w:rPr>
              <w:t>補助対象経費</w:t>
            </w:r>
          </w:p>
        </w:tc>
        <w:tc>
          <w:tcPr>
            <w:tcW w:w="3368" w:type="dxa"/>
            <w:vAlign w:val="center"/>
          </w:tcPr>
          <w:p>
            <w:pPr>
              <w:pStyle w:val="0"/>
              <w:rPr>
                <w:rFonts w:hint="default" w:ascii="ＭＳ 明朝" w:hAnsi="ＭＳ 明朝" w:eastAsia="ＭＳ 明朝"/>
                <w:sz w:val="24"/>
              </w:rPr>
            </w:pPr>
          </w:p>
        </w:tc>
        <w:tc>
          <w:tcPr>
            <w:tcW w:w="3578" w:type="dxa"/>
            <w:vAlign w:val="center"/>
          </w:tcPr>
          <w:p>
            <w:pPr>
              <w:pStyle w:val="0"/>
              <w:rPr>
                <w:rFonts w:hint="default" w:ascii="ＭＳ 明朝" w:hAnsi="ＭＳ 明朝" w:eastAsia="ＭＳ 明朝"/>
                <w:sz w:val="24"/>
              </w:rPr>
            </w:pPr>
          </w:p>
        </w:tc>
      </w:tr>
      <w:tr>
        <w:trPr>
          <w:trHeight w:val="429" w:hRule="atLeast"/>
        </w:trPr>
        <w:tc>
          <w:tcPr>
            <w:tcW w:w="3260" w:type="dxa"/>
            <w:vAlign w:val="center"/>
          </w:tcPr>
          <w:p>
            <w:pPr>
              <w:pStyle w:val="0"/>
              <w:rPr>
                <w:rFonts w:hint="default" w:ascii="ＭＳ 明朝" w:hAnsi="ＭＳ 明朝" w:eastAsia="ＭＳ 明朝"/>
                <w:sz w:val="24"/>
              </w:rPr>
            </w:pPr>
            <w:r>
              <w:rPr>
                <w:rFonts w:hint="eastAsia" w:ascii="ＭＳ 明朝" w:hAnsi="ＭＳ 明朝" w:eastAsia="ＭＳ 明朝"/>
                <w:sz w:val="24"/>
              </w:rPr>
              <w:t>補助金申請額</w:t>
            </w:r>
          </w:p>
        </w:tc>
        <w:tc>
          <w:tcPr>
            <w:tcW w:w="3368" w:type="dxa"/>
            <w:vAlign w:val="center"/>
          </w:tcPr>
          <w:p>
            <w:pPr>
              <w:pStyle w:val="0"/>
              <w:rPr>
                <w:rFonts w:hint="default" w:ascii="ＭＳ 明朝" w:hAnsi="ＭＳ 明朝" w:eastAsia="ＭＳ 明朝"/>
                <w:sz w:val="24"/>
              </w:rPr>
            </w:pPr>
          </w:p>
        </w:tc>
        <w:tc>
          <w:tcPr>
            <w:tcW w:w="3578" w:type="dxa"/>
            <w:vAlign w:val="center"/>
          </w:tcPr>
          <w:p>
            <w:pPr>
              <w:pStyle w:val="0"/>
              <w:rPr>
                <w:rFonts w:hint="default" w:ascii="ＭＳ 明朝" w:hAnsi="ＭＳ 明朝" w:eastAsia="ＭＳ 明朝"/>
                <w:sz w:val="24"/>
              </w:rPr>
            </w:pPr>
          </w:p>
        </w:tc>
      </w:tr>
      <w:tr>
        <w:trPr>
          <w:trHeight w:val="429" w:hRule="atLeast"/>
        </w:trPr>
        <w:tc>
          <w:tcPr>
            <w:tcW w:w="3260" w:type="dxa"/>
            <w:vAlign w:val="center"/>
          </w:tcPr>
          <w:p>
            <w:pPr>
              <w:pStyle w:val="0"/>
              <w:rPr>
                <w:rFonts w:hint="default" w:ascii="ＭＳ 明朝" w:hAnsi="ＭＳ 明朝" w:eastAsia="ＭＳ 明朝"/>
              </w:rPr>
            </w:pPr>
            <w:r>
              <w:rPr>
                <w:rFonts w:hint="eastAsia" w:ascii="ＭＳ 明朝" w:hAnsi="ＭＳ 明朝" w:eastAsia="ＭＳ 明朝"/>
                <w:sz w:val="24"/>
              </w:rPr>
              <w:t>その他</w:t>
            </w:r>
            <w:r>
              <w:rPr>
                <w:rFonts w:hint="eastAsia" w:ascii="ＭＳ 明朝" w:hAnsi="ＭＳ 明朝" w:eastAsia="ＭＳ 明朝"/>
              </w:rPr>
              <w:t>（設置</w:t>
            </w:r>
            <w:r>
              <w:rPr>
                <w:rFonts w:hint="default" w:ascii="ＭＳ 明朝" w:hAnsi="ＭＳ 明朝" w:eastAsia="ＭＳ 明朝"/>
                <w:sz w:val="24"/>
              </w:rPr>
              <w:t>k</w:t>
            </w:r>
            <w:r>
              <w:rPr>
                <w:rFonts w:hint="eastAsia" w:ascii="ＭＳ 明朝" w:hAnsi="ＭＳ 明朝" w:eastAsia="ＭＳ 明朝"/>
                <w:sz w:val="24"/>
              </w:rPr>
              <w:t>Ｗ</w:t>
            </w:r>
            <w:r>
              <w:rPr>
                <w:rFonts w:hint="eastAsia" w:ascii="ＭＳ 明朝" w:hAnsi="ＭＳ 明朝" w:eastAsia="ＭＳ 明朝"/>
              </w:rPr>
              <w:t>など）</w:t>
            </w:r>
          </w:p>
        </w:tc>
        <w:tc>
          <w:tcPr>
            <w:tcW w:w="3368" w:type="dxa"/>
            <w:vAlign w:val="center"/>
          </w:tcPr>
          <w:p>
            <w:pPr>
              <w:pStyle w:val="0"/>
              <w:rPr>
                <w:rFonts w:hint="default" w:ascii="ＭＳ 明朝" w:hAnsi="ＭＳ 明朝" w:eastAsia="ＭＳ 明朝"/>
                <w:sz w:val="24"/>
              </w:rPr>
            </w:pPr>
          </w:p>
        </w:tc>
        <w:tc>
          <w:tcPr>
            <w:tcW w:w="3578" w:type="dxa"/>
            <w:vAlign w:val="center"/>
          </w:tcPr>
          <w:p>
            <w:pPr>
              <w:pStyle w:val="0"/>
              <w:rPr>
                <w:rFonts w:hint="default" w:ascii="ＭＳ 明朝" w:hAnsi="ＭＳ 明朝" w:eastAsia="ＭＳ 明朝"/>
                <w:sz w:val="24"/>
              </w:rPr>
            </w:pPr>
          </w:p>
        </w:tc>
      </w:tr>
    </w:tbl>
    <w:p>
      <w:pPr>
        <w:pStyle w:val="0"/>
        <w:ind w:right="840"/>
        <w:rPr>
          <w:rFonts w:hint="default" w:ascii="ＭＳ 明朝" w:hAnsi="ＭＳ 明朝" w:eastAsia="ＭＳ 明朝"/>
          <w:sz w:val="24"/>
        </w:rPr>
      </w:pPr>
    </w:p>
    <w:p>
      <w:pPr>
        <w:pStyle w:val="0"/>
        <w:ind w:right="840"/>
        <w:rPr>
          <w:rFonts w:hint="default" w:ascii="ＭＳ 明朝" w:hAnsi="ＭＳ 明朝" w:eastAsia="ＭＳ 明朝"/>
          <w:sz w:val="24"/>
        </w:rPr>
      </w:pPr>
      <w:r>
        <w:rPr>
          <w:rFonts w:hint="eastAsia" w:ascii="ＭＳ 明朝" w:hAnsi="ＭＳ 明朝" w:eastAsia="ＭＳ 明朝"/>
          <w:sz w:val="24"/>
        </w:rPr>
        <w:t>２（変更・中止・取下）理由</w:t>
      </w:r>
    </w:p>
    <w:tbl>
      <w:tblPr>
        <w:tblStyle w:val="37"/>
        <w:tblW w:w="9923" w:type="dxa"/>
        <w:tblInd w:w="108" w:type="dxa"/>
        <w:tblLayout w:type="fixed"/>
        <w:tblLook w:firstRow="1" w:lastRow="0" w:firstColumn="1" w:lastColumn="0" w:noHBand="0" w:noVBand="1" w:val="04A0"/>
      </w:tblPr>
      <w:tblGrid>
        <w:gridCol w:w="9923"/>
      </w:tblGrid>
      <w:tr>
        <w:trPr>
          <w:trHeight w:val="926" w:hRule="atLeast"/>
        </w:trPr>
        <w:tc>
          <w:tcPr>
            <w:tcW w:w="9923"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添付書類　＊内容に変更がある場合のみ提出してください</w:t>
      </w:r>
    </w:p>
    <w:tbl>
      <w:tblPr>
        <w:tblStyle w:val="37"/>
        <w:tblW w:w="9923" w:type="dxa"/>
        <w:tblInd w:w="108" w:type="dxa"/>
        <w:tblLayout w:type="fixed"/>
        <w:tblLook w:firstRow="1" w:lastRow="0" w:firstColumn="1" w:lastColumn="0" w:noHBand="0" w:noVBand="1" w:val="04A0"/>
      </w:tblPr>
      <w:tblGrid>
        <w:gridCol w:w="9923"/>
      </w:tblGrid>
      <w:tr>
        <w:trPr>
          <w:trHeight w:val="623" w:hRule="atLeast"/>
        </w:trPr>
        <w:tc>
          <w:tcPr>
            <w:tcW w:w="9923" w:type="dxa"/>
            <w:vAlign w:val="center"/>
          </w:tcPr>
          <w:p>
            <w:pPr>
              <w:pStyle w:val="0"/>
              <w:rPr>
                <w:rFonts w:hint="default" w:ascii="ＭＳ 明朝" w:hAnsi="ＭＳ 明朝" w:eastAsia="ＭＳ 明朝"/>
                <w:sz w:val="24"/>
              </w:rPr>
            </w:pPr>
            <w:r>
              <w:rPr>
                <w:rFonts w:hint="default" w:ascii="ＭＳ 明朝" w:hAnsi="ＭＳ 明朝" w:eastAsia="ＭＳ 明朝"/>
                <w:sz w:val="24"/>
              </w:rPr>
              <w:t>(1)</w:t>
            </w:r>
            <w:r>
              <w:rPr>
                <w:rFonts w:hint="eastAsia" w:ascii="ＭＳ 明朝" w:hAnsi="ＭＳ 明朝" w:eastAsia="ＭＳ 明朝"/>
                <w:sz w:val="24"/>
              </w:rPr>
              <w:t>変更後の対象機器の契約書の写し</w:t>
            </w:r>
          </w:p>
        </w:tc>
      </w:tr>
      <w:tr>
        <w:trPr>
          <w:trHeight w:val="561" w:hRule="atLeast"/>
        </w:trPr>
        <w:tc>
          <w:tcPr>
            <w:tcW w:w="9923" w:type="dxa"/>
            <w:vAlign w:val="center"/>
          </w:tcPr>
          <w:p>
            <w:pPr>
              <w:pStyle w:val="0"/>
              <w:rPr>
                <w:rFonts w:hint="default" w:ascii="ＭＳ 明朝" w:hAnsi="ＭＳ 明朝" w:eastAsia="ＭＳ 明朝"/>
                <w:sz w:val="24"/>
              </w:rPr>
            </w:pPr>
            <w:r>
              <w:rPr>
                <w:rFonts w:hint="default" w:ascii="ＭＳ 明朝" w:hAnsi="ＭＳ 明朝" w:eastAsia="ＭＳ 明朝"/>
                <w:sz w:val="24"/>
              </w:rPr>
              <w:t>(2)</w:t>
            </w:r>
            <w:r>
              <w:rPr>
                <w:rFonts w:hint="eastAsia" w:ascii="ＭＳ 明朝" w:hAnsi="ＭＳ 明朝" w:eastAsia="ＭＳ 明朝"/>
                <w:sz w:val="24"/>
              </w:rPr>
              <w:t>変更後の設備形状使用を説明するカタログ・仕様書等の写し</w:t>
            </w:r>
          </w:p>
        </w:tc>
      </w:tr>
    </w:tbl>
    <w:p>
      <w:pPr>
        <w:pStyle w:val="0"/>
        <w:widowControl w:val="1"/>
        <w:jc w:val="left"/>
        <w:rPr>
          <w:rFonts w:hint="default" w:ascii="ＭＳ 明朝" w:hAnsi="ＭＳ 明朝" w:eastAsia="ＭＳ 明朝"/>
          <w:sz w:val="16"/>
        </w:rPr>
      </w:pPr>
    </w:p>
    <w:sectPr>
      <w:footerReference r:id="rId5" w:type="default"/>
      <w:pgSz w:w="11906" w:h="16838"/>
      <w:pgMar w:top="1134" w:right="1134" w:bottom="850" w:left="1134" w:header="720" w:footer="720" w:gutter="0"/>
      <w:cols w:space="720"/>
      <w:noEndnote w:val="1"/>
      <w:textDirection w:val="lrTb"/>
      <w:docGrid w:type="linesAndChars" w:linePitch="37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1"/>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te Heading"/>
    <w:basedOn w:val="0"/>
    <w:next w:val="0"/>
    <w:link w:val="29"/>
    <w:uiPriority w:val="0"/>
    <w:pPr>
      <w:jc w:val="center"/>
    </w:pPr>
  </w:style>
  <w:style w:type="character" w:styleId="29" w:customStyle="1">
    <w:name w:val="記 (文字)"/>
    <w:basedOn w:val="10"/>
    <w:next w:val="29"/>
    <w:link w:val="28"/>
    <w:uiPriority w:val="0"/>
    <w:rPr>
      <w:kern w:val="2"/>
      <w:sz w:val="21"/>
    </w:r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rPr>
      <w:kern w:val="2"/>
      <w:sz w:val="21"/>
    </w:rPr>
  </w:style>
  <w:style w:type="paragraph" w:styleId="32">
    <w:name w:val="List Paragraph"/>
    <w:basedOn w:val="0"/>
    <w:next w:val="32"/>
    <w:link w:val="0"/>
    <w:uiPriority w:val="0"/>
    <w:qFormat/>
    <w:pPr>
      <w:ind w:left="840" w:leftChars="400"/>
    </w:pPr>
  </w:style>
  <w:style w:type="paragraph" w:styleId="33">
    <w:name w:val="annotation subject"/>
    <w:basedOn w:val="22"/>
    <w:next w:val="22"/>
    <w:link w:val="34"/>
    <w:uiPriority w:val="0"/>
    <w:semiHidden/>
    <w:rPr>
      <w:b w:val="1"/>
    </w:rPr>
  </w:style>
  <w:style w:type="character" w:styleId="34" w:customStyle="1">
    <w:name w:val="コメント内容 (文字)"/>
    <w:basedOn w:val="23"/>
    <w:next w:val="34"/>
    <w:link w:val="33"/>
    <w:uiPriority w:val="0"/>
    <w:rPr>
      <w:b w:val="1"/>
      <w:kern w:val="2"/>
      <w:sz w:val="21"/>
    </w:rPr>
  </w:style>
  <w:style w:type="paragraph" w:styleId="35">
    <w:name w:val="Revision"/>
    <w:next w:val="35"/>
    <w:link w:val="0"/>
    <w:uiPriority w:val="0"/>
    <w:rPr>
      <w:kern w:val="2"/>
      <w:sz w:val="21"/>
    </w:rPr>
  </w:style>
  <w:style w:type="table" w:styleId="36">
    <w:name w:val="Light List Accent 3"/>
    <w:basedOn w:val="11"/>
    <w:next w:val="36"/>
    <w:link w:val="0"/>
    <w:uiPriority w:val="0"/>
    <w:rPr>
      <w:rFonts w:ascii="Century" w:hAnsi="Century" w:eastAsia="ＭＳ 明朝"/>
      <w:sz w:val="22"/>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pPr>
      <w:rPr>
        <w:b w:val="1"/>
        <w:color w:val="FFFFFF"/>
      </w:rPr>
      <w:tblPr/>
      <w:trPr/>
      <w:tcPr>
        <w:shd w:val="clear" w:color="auto" w:fill="9BBB59"/>
      </w:tcPr>
    </w:tblStyle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name w:val="Light Shading Accent 6"/>
    <w:basedOn w:val="11"/>
    <w:next w:val="38"/>
    <w:link w:val="0"/>
    <w:uiPriority w:val="0"/>
    <w:rPr>
      <w:color w:val="E26B0A" w:themeColor="accent6" w:themeShade="BF"/>
    </w:rPr>
    <w:tblPr>
      <w:tblStyleRowBandSize w:val="1"/>
      <w:tblStyleColBandSize w:val="1"/>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18</Pages>
  <Words>45</Words>
  <Characters>7871</Characters>
  <Application>JUST Note</Application>
  <Lines>9708</Lines>
  <Paragraphs>402</Paragraphs>
  <CharactersWithSpaces>9220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竹田 征嗣</dc:creator>
  <cp:lastModifiedBy>丹羽 芳徳</cp:lastModifiedBy>
  <cp:lastPrinted>2024-05-22T07:43:39Z</cp:lastPrinted>
  <dcterms:created xsi:type="dcterms:W3CDTF">2024-05-22T02:48:00Z</dcterms:created>
  <dcterms:modified xsi:type="dcterms:W3CDTF">2024-05-27T04:02:01Z</dcterms:modified>
  <cp:revision>5</cp:revision>
</cp:coreProperties>
</file>