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0DD" w:rsidRPr="0018092E" w:rsidRDefault="00E74958" w:rsidP="006E0967">
      <w:pPr>
        <w:jc w:val="center"/>
        <w:rPr>
          <w:color w:val="000000" w:themeColor="text1"/>
          <w:szCs w:val="21"/>
        </w:rPr>
      </w:pPr>
      <w:bookmarkStart w:id="0" w:name="OLE_LINK24"/>
      <w:bookmarkStart w:id="1" w:name="OLE_LINK25"/>
      <w:bookmarkStart w:id="2" w:name="_GoBack"/>
      <w:bookmarkEnd w:id="2"/>
      <w:r w:rsidRPr="0018092E">
        <w:rPr>
          <w:rFonts w:hint="eastAsia"/>
          <w:color w:val="000000" w:themeColor="text1"/>
          <w:szCs w:val="21"/>
        </w:rPr>
        <w:t>救急業務デジタル化事業委託</w:t>
      </w:r>
      <w:r w:rsidR="005E50DD" w:rsidRPr="0018092E">
        <w:rPr>
          <w:rFonts w:hint="eastAsia"/>
          <w:color w:val="000000" w:themeColor="text1"/>
          <w:szCs w:val="21"/>
        </w:rPr>
        <w:t>業務</w:t>
      </w:r>
    </w:p>
    <w:bookmarkEnd w:id="0"/>
    <w:bookmarkEnd w:id="1"/>
    <w:p w:rsidR="002C37BA" w:rsidRPr="0018092E" w:rsidRDefault="005E50DD" w:rsidP="006E0967">
      <w:pPr>
        <w:jc w:val="center"/>
        <w:rPr>
          <w:color w:val="000000" w:themeColor="text1"/>
          <w:szCs w:val="21"/>
        </w:rPr>
      </w:pPr>
      <w:r w:rsidRPr="0018092E">
        <w:rPr>
          <w:rFonts w:hint="eastAsia"/>
          <w:color w:val="000000" w:themeColor="text1"/>
          <w:szCs w:val="21"/>
        </w:rPr>
        <w:t>公募型プロポーザル実施要領</w:t>
      </w:r>
    </w:p>
    <w:p w:rsidR="006E0967" w:rsidRPr="0018092E" w:rsidRDefault="006E0967" w:rsidP="006E0967">
      <w:pPr>
        <w:jc w:val="center"/>
        <w:rPr>
          <w:color w:val="000000" w:themeColor="text1"/>
          <w:szCs w:val="21"/>
        </w:rPr>
      </w:pPr>
    </w:p>
    <w:p w:rsidR="006E0967" w:rsidRPr="0018092E" w:rsidRDefault="006E0967" w:rsidP="006E0967">
      <w:pPr>
        <w:jc w:val="center"/>
        <w:rPr>
          <w:color w:val="000000" w:themeColor="text1"/>
          <w:szCs w:val="21"/>
        </w:rPr>
      </w:pPr>
    </w:p>
    <w:p w:rsidR="005E50DD" w:rsidRPr="0018092E" w:rsidRDefault="005E50DD" w:rsidP="006E0967">
      <w:pPr>
        <w:pStyle w:val="Default"/>
        <w:rPr>
          <w:color w:val="000000" w:themeColor="text1"/>
          <w:sz w:val="21"/>
          <w:szCs w:val="21"/>
        </w:rPr>
      </w:pPr>
      <w:r w:rsidRPr="0018092E">
        <w:rPr>
          <w:rFonts w:hint="eastAsia"/>
          <w:color w:val="000000" w:themeColor="text1"/>
          <w:sz w:val="21"/>
          <w:szCs w:val="21"/>
        </w:rPr>
        <w:t>１　目的</w:t>
      </w:r>
    </w:p>
    <w:p w:rsidR="005E50DD" w:rsidRPr="0018092E" w:rsidRDefault="00471972" w:rsidP="005E50DD">
      <w:pPr>
        <w:pStyle w:val="Default"/>
        <w:ind w:left="210" w:hangingChars="100" w:hanging="210"/>
        <w:rPr>
          <w:color w:val="000000" w:themeColor="text1"/>
          <w:sz w:val="21"/>
          <w:szCs w:val="21"/>
        </w:rPr>
      </w:pPr>
      <w:r w:rsidRPr="0018092E">
        <w:rPr>
          <w:rFonts w:hint="eastAsia"/>
          <w:color w:val="000000" w:themeColor="text1"/>
          <w:sz w:val="21"/>
          <w:szCs w:val="21"/>
        </w:rPr>
        <w:t xml:space="preserve">　　この要領は、救急</w:t>
      </w:r>
      <w:r w:rsidR="000A1BCC" w:rsidRPr="0018092E">
        <w:rPr>
          <w:rFonts w:hint="eastAsia"/>
          <w:color w:val="000000" w:themeColor="text1"/>
          <w:sz w:val="21"/>
          <w:szCs w:val="21"/>
        </w:rPr>
        <w:t>医療</w:t>
      </w:r>
      <w:r w:rsidR="004312CE" w:rsidRPr="0018092E">
        <w:rPr>
          <w:rFonts w:hint="eastAsia"/>
          <w:color w:val="000000" w:themeColor="text1"/>
          <w:sz w:val="21"/>
          <w:szCs w:val="21"/>
        </w:rPr>
        <w:t>支援</w:t>
      </w:r>
      <w:r w:rsidR="005E50DD" w:rsidRPr="0018092E">
        <w:rPr>
          <w:rFonts w:hint="eastAsia"/>
          <w:color w:val="000000" w:themeColor="text1"/>
          <w:sz w:val="21"/>
          <w:szCs w:val="21"/>
        </w:rPr>
        <w:t>システムの構築</w:t>
      </w:r>
      <w:r w:rsidR="00006C56" w:rsidRPr="0018092E">
        <w:rPr>
          <w:rFonts w:hint="eastAsia"/>
          <w:color w:val="000000" w:themeColor="text1"/>
          <w:sz w:val="21"/>
          <w:szCs w:val="21"/>
        </w:rPr>
        <w:t>と</w:t>
      </w:r>
      <w:r w:rsidR="005D1F81" w:rsidRPr="0018092E">
        <w:rPr>
          <w:rFonts w:hint="eastAsia"/>
          <w:color w:val="000000" w:themeColor="text1"/>
          <w:sz w:val="21"/>
          <w:szCs w:val="21"/>
        </w:rPr>
        <w:t>運用</w:t>
      </w:r>
      <w:r w:rsidR="00006C56" w:rsidRPr="0018092E">
        <w:rPr>
          <w:rFonts w:hint="eastAsia"/>
          <w:color w:val="000000" w:themeColor="text1"/>
          <w:sz w:val="21"/>
          <w:szCs w:val="21"/>
        </w:rPr>
        <w:t>、</w:t>
      </w:r>
      <w:r w:rsidR="0005211F" w:rsidRPr="0018092E">
        <w:rPr>
          <w:rFonts w:hint="eastAsia"/>
          <w:color w:val="000000" w:themeColor="text1"/>
          <w:sz w:val="21"/>
          <w:szCs w:val="21"/>
        </w:rPr>
        <w:t>保守</w:t>
      </w:r>
      <w:r w:rsidR="00006C56" w:rsidRPr="0018092E">
        <w:rPr>
          <w:rFonts w:hint="eastAsia"/>
          <w:color w:val="000000" w:themeColor="text1"/>
          <w:sz w:val="21"/>
          <w:szCs w:val="21"/>
        </w:rPr>
        <w:t>管理</w:t>
      </w:r>
      <w:r w:rsidR="005251DA" w:rsidRPr="0018092E">
        <w:rPr>
          <w:rFonts w:hint="eastAsia"/>
          <w:color w:val="000000" w:themeColor="text1"/>
          <w:sz w:val="21"/>
          <w:szCs w:val="21"/>
        </w:rPr>
        <w:t>業務</w:t>
      </w:r>
      <w:r w:rsidR="005E50DD" w:rsidRPr="0018092E">
        <w:rPr>
          <w:rFonts w:hint="eastAsia"/>
          <w:color w:val="000000" w:themeColor="text1"/>
          <w:sz w:val="21"/>
          <w:szCs w:val="21"/>
        </w:rPr>
        <w:t>に係る契約の相手方となる事業者を、公募型プロポーザル方式により選定するために必要な事項を定めるもので</w:t>
      </w:r>
      <w:r w:rsidR="0093383E" w:rsidRPr="0018092E">
        <w:rPr>
          <w:rFonts w:hint="eastAsia"/>
          <w:color w:val="000000" w:themeColor="text1"/>
          <w:sz w:val="21"/>
          <w:szCs w:val="21"/>
        </w:rPr>
        <w:t>ある</w:t>
      </w:r>
      <w:r w:rsidR="005E50DD" w:rsidRPr="0018092E">
        <w:rPr>
          <w:rFonts w:hint="eastAsia"/>
          <w:color w:val="000000" w:themeColor="text1"/>
          <w:sz w:val="21"/>
          <w:szCs w:val="21"/>
        </w:rPr>
        <w:t>。</w:t>
      </w:r>
    </w:p>
    <w:p w:rsidR="006E0967" w:rsidRPr="0018092E" w:rsidRDefault="006E0967" w:rsidP="006E0967">
      <w:pPr>
        <w:pStyle w:val="Default"/>
        <w:rPr>
          <w:color w:val="000000" w:themeColor="text1"/>
          <w:sz w:val="21"/>
          <w:szCs w:val="21"/>
        </w:rPr>
      </w:pPr>
      <w:r w:rsidRPr="0018092E">
        <w:rPr>
          <w:rFonts w:hint="eastAsia"/>
          <w:color w:val="000000" w:themeColor="text1"/>
          <w:sz w:val="21"/>
          <w:szCs w:val="21"/>
        </w:rPr>
        <w:t xml:space="preserve">　</w:t>
      </w:r>
    </w:p>
    <w:p w:rsidR="006E0967" w:rsidRPr="0018092E" w:rsidRDefault="00BF7385" w:rsidP="006E0967">
      <w:pPr>
        <w:pStyle w:val="Default"/>
        <w:rPr>
          <w:color w:val="000000" w:themeColor="text1"/>
          <w:sz w:val="21"/>
          <w:szCs w:val="21"/>
        </w:rPr>
      </w:pPr>
      <w:r w:rsidRPr="0018092E">
        <w:rPr>
          <w:rFonts w:hint="eastAsia"/>
          <w:color w:val="000000" w:themeColor="text1"/>
          <w:sz w:val="21"/>
          <w:szCs w:val="21"/>
        </w:rPr>
        <w:t>２</w:t>
      </w:r>
      <w:r w:rsidR="006E0967" w:rsidRPr="0018092E">
        <w:rPr>
          <w:rFonts w:hint="eastAsia"/>
          <w:color w:val="000000" w:themeColor="text1"/>
          <w:sz w:val="21"/>
          <w:szCs w:val="21"/>
        </w:rPr>
        <w:t xml:space="preserve">　</w:t>
      </w:r>
      <w:r w:rsidRPr="0018092E">
        <w:rPr>
          <w:rFonts w:hint="eastAsia"/>
          <w:color w:val="000000" w:themeColor="text1"/>
          <w:sz w:val="21"/>
          <w:szCs w:val="21"/>
        </w:rPr>
        <w:t>業務概要</w:t>
      </w:r>
    </w:p>
    <w:p w:rsidR="00BF7385" w:rsidRPr="0018092E" w:rsidRDefault="00BF7385" w:rsidP="006E0967">
      <w:pPr>
        <w:pStyle w:val="Default"/>
        <w:rPr>
          <w:color w:val="000000" w:themeColor="text1"/>
          <w:sz w:val="21"/>
          <w:szCs w:val="21"/>
        </w:rPr>
      </w:pPr>
      <w:bookmarkStart w:id="3" w:name="OLE_LINK1"/>
      <w:r w:rsidRPr="0018092E">
        <w:rPr>
          <w:rFonts w:hint="eastAsia"/>
          <w:color w:val="000000" w:themeColor="text1"/>
          <w:sz w:val="21"/>
          <w:szCs w:val="21"/>
        </w:rPr>
        <w:t>（１）業務名</w:t>
      </w:r>
    </w:p>
    <w:p w:rsidR="006E0967" w:rsidRPr="0018092E" w:rsidRDefault="00E74958" w:rsidP="00BF7385">
      <w:pPr>
        <w:pStyle w:val="Default"/>
        <w:ind w:firstLineChars="300" w:firstLine="630"/>
        <w:rPr>
          <w:color w:val="000000" w:themeColor="text1"/>
          <w:sz w:val="21"/>
          <w:szCs w:val="21"/>
        </w:rPr>
      </w:pPr>
      <w:r w:rsidRPr="0018092E">
        <w:rPr>
          <w:rFonts w:hint="eastAsia"/>
          <w:color w:val="000000" w:themeColor="text1"/>
          <w:sz w:val="21"/>
          <w:szCs w:val="21"/>
        </w:rPr>
        <w:t>救急業務デジタル化事業委託業務</w:t>
      </w:r>
      <w:bookmarkEnd w:id="3"/>
      <w:r w:rsidR="004B377F" w:rsidRPr="0018092E">
        <w:rPr>
          <w:rFonts w:hint="eastAsia"/>
          <w:color w:val="000000" w:themeColor="text1"/>
          <w:sz w:val="21"/>
          <w:szCs w:val="21"/>
        </w:rPr>
        <w:t>（以下「本業務」という。）</w:t>
      </w:r>
    </w:p>
    <w:p w:rsidR="00593276" w:rsidRPr="0018092E" w:rsidRDefault="00BF7385" w:rsidP="006E0967">
      <w:pPr>
        <w:pStyle w:val="Default"/>
        <w:rPr>
          <w:color w:val="000000" w:themeColor="text1"/>
          <w:sz w:val="21"/>
          <w:szCs w:val="21"/>
        </w:rPr>
      </w:pPr>
      <w:r w:rsidRPr="0018092E">
        <w:rPr>
          <w:rFonts w:hint="eastAsia"/>
          <w:color w:val="000000" w:themeColor="text1"/>
          <w:sz w:val="21"/>
          <w:szCs w:val="21"/>
        </w:rPr>
        <w:t>（２）業務内容</w:t>
      </w:r>
    </w:p>
    <w:p w:rsidR="00BF7385" w:rsidRPr="0018092E" w:rsidRDefault="00BF7385" w:rsidP="006E0967">
      <w:pPr>
        <w:pStyle w:val="Default"/>
        <w:rPr>
          <w:color w:val="000000" w:themeColor="text1"/>
          <w:sz w:val="21"/>
          <w:szCs w:val="21"/>
        </w:rPr>
      </w:pPr>
      <w:r w:rsidRPr="0018092E">
        <w:rPr>
          <w:rFonts w:hint="eastAsia"/>
          <w:color w:val="000000" w:themeColor="text1"/>
          <w:sz w:val="21"/>
          <w:szCs w:val="21"/>
        </w:rPr>
        <w:t xml:space="preserve">　　　</w:t>
      </w:r>
      <w:r w:rsidR="005251DA" w:rsidRPr="0018092E">
        <w:rPr>
          <w:rFonts w:hint="eastAsia"/>
          <w:color w:val="000000" w:themeColor="text1"/>
          <w:sz w:val="21"/>
          <w:szCs w:val="21"/>
        </w:rPr>
        <w:t>別紙仕様書のとおり</w:t>
      </w:r>
    </w:p>
    <w:p w:rsidR="005251DA" w:rsidRPr="0018092E" w:rsidRDefault="005251DA" w:rsidP="006E0967">
      <w:pPr>
        <w:pStyle w:val="Default"/>
        <w:rPr>
          <w:color w:val="000000" w:themeColor="text1"/>
          <w:sz w:val="21"/>
          <w:szCs w:val="21"/>
        </w:rPr>
      </w:pPr>
      <w:r w:rsidRPr="0018092E">
        <w:rPr>
          <w:rFonts w:hint="eastAsia"/>
          <w:color w:val="000000" w:themeColor="text1"/>
          <w:sz w:val="21"/>
          <w:szCs w:val="21"/>
        </w:rPr>
        <w:t>（３）業務期間</w:t>
      </w:r>
    </w:p>
    <w:p w:rsidR="005251DA" w:rsidRPr="0018092E" w:rsidRDefault="00E74958" w:rsidP="006E0967">
      <w:pPr>
        <w:pStyle w:val="Default"/>
        <w:rPr>
          <w:color w:val="000000" w:themeColor="text1"/>
          <w:sz w:val="21"/>
          <w:szCs w:val="21"/>
        </w:rPr>
      </w:pPr>
      <w:r w:rsidRPr="0018092E">
        <w:rPr>
          <w:rFonts w:hint="eastAsia"/>
          <w:color w:val="000000" w:themeColor="text1"/>
          <w:sz w:val="21"/>
          <w:szCs w:val="21"/>
        </w:rPr>
        <w:t xml:space="preserve">　　　契約締結日から令和７</w:t>
      </w:r>
      <w:r w:rsidR="005251DA" w:rsidRPr="0018092E">
        <w:rPr>
          <w:rFonts w:hint="eastAsia"/>
          <w:color w:val="000000" w:themeColor="text1"/>
          <w:sz w:val="21"/>
          <w:szCs w:val="21"/>
        </w:rPr>
        <w:t>年３月３１日まで</w:t>
      </w:r>
    </w:p>
    <w:p w:rsidR="00C7564F" w:rsidRPr="0018092E" w:rsidRDefault="00C7564F" w:rsidP="006E0967">
      <w:pPr>
        <w:pStyle w:val="Default"/>
        <w:rPr>
          <w:color w:val="000000" w:themeColor="text1"/>
          <w:sz w:val="21"/>
          <w:szCs w:val="21"/>
        </w:rPr>
      </w:pPr>
    </w:p>
    <w:p w:rsidR="00225658" w:rsidRPr="0018092E" w:rsidRDefault="00BF7385" w:rsidP="00BB6B73">
      <w:pPr>
        <w:pStyle w:val="Default"/>
        <w:ind w:left="210" w:hangingChars="100" w:hanging="210"/>
        <w:rPr>
          <w:color w:val="000000" w:themeColor="text1"/>
          <w:sz w:val="21"/>
          <w:szCs w:val="21"/>
        </w:rPr>
      </w:pPr>
      <w:r w:rsidRPr="0018092E">
        <w:rPr>
          <w:rFonts w:hint="eastAsia"/>
          <w:color w:val="000000" w:themeColor="text1"/>
          <w:sz w:val="21"/>
          <w:szCs w:val="21"/>
        </w:rPr>
        <w:t>３</w:t>
      </w:r>
      <w:r w:rsidR="00225658" w:rsidRPr="0018092E">
        <w:rPr>
          <w:rFonts w:hint="eastAsia"/>
          <w:color w:val="000000" w:themeColor="text1"/>
          <w:sz w:val="21"/>
          <w:szCs w:val="21"/>
        </w:rPr>
        <w:t xml:space="preserve">　</w:t>
      </w:r>
      <w:r w:rsidR="005251DA" w:rsidRPr="0018092E">
        <w:rPr>
          <w:rFonts w:hint="eastAsia"/>
          <w:color w:val="000000" w:themeColor="text1"/>
          <w:sz w:val="21"/>
          <w:szCs w:val="21"/>
        </w:rPr>
        <w:t>提</w:t>
      </w:r>
      <w:r w:rsidR="000D6E13" w:rsidRPr="0018092E">
        <w:rPr>
          <w:rFonts w:hint="eastAsia"/>
          <w:color w:val="000000" w:themeColor="text1"/>
          <w:sz w:val="21"/>
          <w:szCs w:val="21"/>
        </w:rPr>
        <w:t>案上限額</w:t>
      </w:r>
    </w:p>
    <w:p w:rsidR="005251DA" w:rsidRPr="0018092E" w:rsidRDefault="005251DA" w:rsidP="006E0967">
      <w:pPr>
        <w:pStyle w:val="Default"/>
        <w:rPr>
          <w:color w:val="000000" w:themeColor="text1"/>
          <w:sz w:val="21"/>
          <w:szCs w:val="21"/>
        </w:rPr>
      </w:pPr>
      <w:r w:rsidRPr="0018092E">
        <w:rPr>
          <w:rFonts w:hint="eastAsia"/>
          <w:color w:val="000000" w:themeColor="text1"/>
          <w:sz w:val="21"/>
          <w:szCs w:val="21"/>
        </w:rPr>
        <w:t xml:space="preserve">　　１６，３６８，０００円（消費税額及び地方消費税額を含む。）</w:t>
      </w:r>
    </w:p>
    <w:p w:rsidR="00C7564F" w:rsidRPr="0018092E" w:rsidRDefault="00C7564F" w:rsidP="003968EA">
      <w:pPr>
        <w:pStyle w:val="Default"/>
        <w:ind w:left="210" w:hangingChars="100" w:hanging="210"/>
        <w:rPr>
          <w:color w:val="000000" w:themeColor="text1"/>
          <w:sz w:val="21"/>
          <w:szCs w:val="21"/>
        </w:rPr>
      </w:pPr>
      <w:r w:rsidRPr="0018092E">
        <w:rPr>
          <w:rFonts w:hint="eastAsia"/>
          <w:color w:val="000000" w:themeColor="text1"/>
          <w:sz w:val="21"/>
          <w:szCs w:val="21"/>
        </w:rPr>
        <w:t xml:space="preserve">　</w:t>
      </w:r>
      <w:r w:rsidR="00CC0484" w:rsidRPr="0018092E">
        <w:rPr>
          <w:rFonts w:hint="eastAsia"/>
          <w:color w:val="000000" w:themeColor="text1"/>
          <w:sz w:val="21"/>
          <w:szCs w:val="21"/>
        </w:rPr>
        <w:t xml:space="preserve">  ※ 本金額は、プロポーザルのために設定した金額であり、契約金額ではない。</w:t>
      </w:r>
    </w:p>
    <w:p w:rsidR="00CC0484" w:rsidRPr="0018092E" w:rsidRDefault="00CC0484" w:rsidP="005933BF">
      <w:pPr>
        <w:pStyle w:val="Default"/>
        <w:rPr>
          <w:color w:val="000000" w:themeColor="text1"/>
          <w:sz w:val="21"/>
          <w:szCs w:val="21"/>
        </w:rPr>
      </w:pPr>
      <w:bookmarkStart w:id="4" w:name="OLE_LINK15"/>
    </w:p>
    <w:p w:rsidR="005933BF" w:rsidRPr="0018092E" w:rsidRDefault="005933BF" w:rsidP="005933BF">
      <w:pPr>
        <w:pStyle w:val="Default"/>
        <w:rPr>
          <w:color w:val="000000" w:themeColor="text1"/>
          <w:sz w:val="21"/>
          <w:szCs w:val="21"/>
        </w:rPr>
      </w:pPr>
      <w:r w:rsidRPr="0018092E">
        <w:rPr>
          <w:rFonts w:hint="eastAsia"/>
          <w:color w:val="000000" w:themeColor="text1"/>
          <w:sz w:val="21"/>
          <w:szCs w:val="21"/>
        </w:rPr>
        <w:t>４　留意事項</w:t>
      </w:r>
    </w:p>
    <w:p w:rsidR="005933BF" w:rsidRPr="0018092E" w:rsidRDefault="005933BF" w:rsidP="005933BF">
      <w:pPr>
        <w:pStyle w:val="Default"/>
        <w:ind w:left="210" w:hangingChars="100" w:hanging="210"/>
        <w:rPr>
          <w:color w:val="000000" w:themeColor="text1"/>
          <w:sz w:val="21"/>
        </w:rPr>
      </w:pPr>
      <w:r w:rsidRPr="0018092E">
        <w:rPr>
          <w:rFonts w:hint="eastAsia"/>
          <w:color w:val="000000" w:themeColor="text1"/>
          <w:sz w:val="21"/>
          <w:szCs w:val="21"/>
        </w:rPr>
        <w:t xml:space="preserve">　　</w:t>
      </w:r>
      <w:r w:rsidRPr="0018092E">
        <w:rPr>
          <w:rFonts w:hint="eastAsia"/>
          <w:color w:val="000000" w:themeColor="text1"/>
          <w:sz w:val="21"/>
        </w:rPr>
        <w:t>本公募は、令和６年度当初予算成立を前提とした年度開始前の準備手続であり、市議会において当初予算案が否決された場合、変更又は中止することがある。</w:t>
      </w:r>
    </w:p>
    <w:bookmarkEnd w:id="4"/>
    <w:p w:rsidR="005933BF" w:rsidRPr="0018092E" w:rsidRDefault="005933BF" w:rsidP="006E0967">
      <w:pPr>
        <w:pStyle w:val="Default"/>
        <w:rPr>
          <w:color w:val="000000" w:themeColor="text1"/>
          <w:sz w:val="21"/>
          <w:szCs w:val="21"/>
        </w:rPr>
      </w:pPr>
    </w:p>
    <w:p w:rsidR="00225658" w:rsidRPr="0018092E" w:rsidRDefault="005933BF" w:rsidP="006E0967">
      <w:pPr>
        <w:pStyle w:val="Default"/>
        <w:rPr>
          <w:color w:val="000000" w:themeColor="text1"/>
          <w:sz w:val="21"/>
          <w:szCs w:val="21"/>
        </w:rPr>
      </w:pPr>
      <w:r w:rsidRPr="0018092E">
        <w:rPr>
          <w:rFonts w:hint="eastAsia"/>
          <w:color w:val="000000" w:themeColor="text1"/>
          <w:sz w:val="21"/>
          <w:szCs w:val="21"/>
        </w:rPr>
        <w:t>５</w:t>
      </w:r>
      <w:r w:rsidR="00225658" w:rsidRPr="0018092E">
        <w:rPr>
          <w:rFonts w:hint="eastAsia"/>
          <w:color w:val="000000" w:themeColor="text1"/>
          <w:sz w:val="21"/>
          <w:szCs w:val="21"/>
        </w:rPr>
        <w:t xml:space="preserve">　</w:t>
      </w:r>
      <w:r w:rsidR="00C7564F" w:rsidRPr="0018092E">
        <w:rPr>
          <w:rFonts w:hint="eastAsia"/>
          <w:color w:val="000000" w:themeColor="text1"/>
          <w:sz w:val="21"/>
          <w:szCs w:val="21"/>
        </w:rPr>
        <w:t>参加資格要件</w:t>
      </w:r>
    </w:p>
    <w:p w:rsidR="00C7564F" w:rsidRPr="0018092E" w:rsidRDefault="00225658" w:rsidP="00C7564F">
      <w:pPr>
        <w:pStyle w:val="Default"/>
        <w:rPr>
          <w:color w:val="000000" w:themeColor="text1"/>
          <w:sz w:val="21"/>
          <w:szCs w:val="21"/>
        </w:rPr>
      </w:pPr>
      <w:r w:rsidRPr="0018092E">
        <w:rPr>
          <w:rFonts w:hint="eastAsia"/>
          <w:color w:val="000000" w:themeColor="text1"/>
          <w:sz w:val="21"/>
          <w:szCs w:val="21"/>
        </w:rPr>
        <w:t xml:space="preserve">　　</w:t>
      </w:r>
      <w:r w:rsidR="00C7564F" w:rsidRPr="0018092E">
        <w:rPr>
          <w:rFonts w:hint="eastAsia"/>
          <w:color w:val="000000" w:themeColor="text1"/>
          <w:sz w:val="21"/>
          <w:szCs w:val="21"/>
        </w:rPr>
        <w:t>本プロポーザルに参加できる者は、次に掲げる全ての条件を満たす者と</w:t>
      </w:r>
      <w:r w:rsidR="00C24C1B" w:rsidRPr="0018092E">
        <w:rPr>
          <w:rFonts w:hint="eastAsia"/>
          <w:color w:val="000000" w:themeColor="text1"/>
          <w:sz w:val="21"/>
          <w:szCs w:val="21"/>
        </w:rPr>
        <w:t>する</w:t>
      </w:r>
      <w:r w:rsidR="00C7564F" w:rsidRPr="0018092E">
        <w:rPr>
          <w:rFonts w:hint="eastAsia"/>
          <w:color w:val="000000" w:themeColor="text1"/>
          <w:sz w:val="21"/>
          <w:szCs w:val="21"/>
        </w:rPr>
        <w:t>。</w:t>
      </w:r>
    </w:p>
    <w:p w:rsidR="00C7564F" w:rsidRPr="0018092E" w:rsidRDefault="00C7564F" w:rsidP="00C7564F">
      <w:pPr>
        <w:pStyle w:val="Default"/>
        <w:ind w:left="420" w:hangingChars="200" w:hanging="420"/>
        <w:rPr>
          <w:color w:val="000000" w:themeColor="text1"/>
          <w:sz w:val="21"/>
          <w:szCs w:val="21"/>
        </w:rPr>
      </w:pPr>
      <w:r w:rsidRPr="0018092E">
        <w:rPr>
          <w:rFonts w:hint="eastAsia"/>
          <w:color w:val="000000" w:themeColor="text1"/>
          <w:sz w:val="21"/>
          <w:szCs w:val="21"/>
        </w:rPr>
        <w:t>（１）</w:t>
      </w:r>
      <w:bookmarkStart w:id="5" w:name="OLE_LINK2"/>
      <w:bookmarkStart w:id="6" w:name="OLE_LINK3"/>
      <w:bookmarkStart w:id="7" w:name="OLE_LINK4"/>
      <w:bookmarkStart w:id="8" w:name="OLE_LINK5"/>
      <w:r w:rsidRPr="0018092E">
        <w:rPr>
          <w:rFonts w:hint="eastAsia"/>
          <w:color w:val="000000" w:themeColor="text1"/>
          <w:sz w:val="21"/>
          <w:szCs w:val="21"/>
        </w:rPr>
        <w:t>地方自治法施行令（昭和２２</w:t>
      </w:r>
      <w:r w:rsidRPr="0018092E">
        <w:rPr>
          <w:color w:val="000000" w:themeColor="text1"/>
          <w:sz w:val="21"/>
          <w:szCs w:val="21"/>
        </w:rPr>
        <w:t>年政令第</w:t>
      </w:r>
      <w:r w:rsidRPr="0018092E">
        <w:rPr>
          <w:rFonts w:hint="eastAsia"/>
          <w:color w:val="000000" w:themeColor="text1"/>
          <w:sz w:val="21"/>
          <w:szCs w:val="21"/>
        </w:rPr>
        <w:t>１６</w:t>
      </w:r>
      <w:r w:rsidRPr="0018092E">
        <w:rPr>
          <w:color w:val="000000" w:themeColor="text1"/>
          <w:sz w:val="21"/>
          <w:szCs w:val="21"/>
        </w:rPr>
        <w:t>号）第</w:t>
      </w:r>
      <w:r w:rsidRPr="0018092E">
        <w:rPr>
          <w:rFonts w:hint="eastAsia"/>
          <w:color w:val="000000" w:themeColor="text1"/>
          <w:sz w:val="21"/>
          <w:szCs w:val="21"/>
        </w:rPr>
        <w:t>１６７</w:t>
      </w:r>
      <w:r w:rsidRPr="0018092E">
        <w:rPr>
          <w:color w:val="000000" w:themeColor="text1"/>
          <w:sz w:val="21"/>
          <w:szCs w:val="21"/>
        </w:rPr>
        <w:t>条の</w:t>
      </w:r>
      <w:r w:rsidRPr="0018092E">
        <w:rPr>
          <w:rFonts w:hint="eastAsia"/>
          <w:color w:val="000000" w:themeColor="text1"/>
          <w:sz w:val="21"/>
          <w:szCs w:val="21"/>
        </w:rPr>
        <w:t>４</w:t>
      </w:r>
      <w:bookmarkEnd w:id="5"/>
      <w:bookmarkEnd w:id="6"/>
      <w:bookmarkEnd w:id="7"/>
      <w:bookmarkEnd w:id="8"/>
      <w:r w:rsidRPr="0018092E">
        <w:rPr>
          <w:color w:val="000000" w:themeColor="text1"/>
          <w:sz w:val="21"/>
          <w:szCs w:val="21"/>
        </w:rPr>
        <w:t>の規定に該当しない者であること。</w:t>
      </w:r>
    </w:p>
    <w:p w:rsidR="00C7564F" w:rsidRPr="0018092E" w:rsidRDefault="00C7564F" w:rsidP="00C7564F">
      <w:pPr>
        <w:pStyle w:val="Default"/>
        <w:ind w:left="420" w:hangingChars="200" w:hanging="420"/>
        <w:rPr>
          <w:color w:val="000000" w:themeColor="text1"/>
          <w:sz w:val="21"/>
          <w:szCs w:val="21"/>
        </w:rPr>
      </w:pPr>
      <w:r w:rsidRPr="0018092E">
        <w:rPr>
          <w:rFonts w:hint="eastAsia"/>
          <w:color w:val="000000" w:themeColor="text1"/>
          <w:sz w:val="21"/>
          <w:szCs w:val="21"/>
        </w:rPr>
        <w:t>（２）令和５・６年度江別市競争入札参加資格者名簿に登録されていること。登録されていない者にあっては、「</w:t>
      </w:r>
      <w:r w:rsidR="003968EA" w:rsidRPr="0018092E">
        <w:rPr>
          <w:rFonts w:hint="eastAsia"/>
          <w:color w:val="000000" w:themeColor="text1"/>
          <w:sz w:val="21"/>
          <w:szCs w:val="21"/>
        </w:rPr>
        <w:t>９</w:t>
      </w:r>
      <w:r w:rsidRPr="0018092E">
        <w:rPr>
          <w:color w:val="000000" w:themeColor="text1"/>
          <w:sz w:val="21"/>
          <w:szCs w:val="21"/>
        </w:rPr>
        <w:t xml:space="preserve"> </w:t>
      </w:r>
      <w:r w:rsidR="003968EA" w:rsidRPr="0018092E">
        <w:rPr>
          <w:rFonts w:hint="eastAsia"/>
          <w:color w:val="000000" w:themeColor="text1"/>
          <w:sz w:val="21"/>
          <w:szCs w:val="21"/>
        </w:rPr>
        <w:t>提出書類（３</w:t>
      </w:r>
      <w:r w:rsidR="001C0D89" w:rsidRPr="0018092E">
        <w:rPr>
          <w:rFonts w:hint="eastAsia"/>
          <w:color w:val="000000" w:themeColor="text1"/>
          <w:sz w:val="21"/>
          <w:szCs w:val="21"/>
        </w:rPr>
        <w:t>）</w:t>
      </w:r>
      <w:r w:rsidRPr="0018092E">
        <w:rPr>
          <w:color w:val="000000" w:themeColor="text1"/>
          <w:sz w:val="21"/>
          <w:szCs w:val="21"/>
        </w:rPr>
        <w:t>」の書類を提出</w:t>
      </w:r>
      <w:r w:rsidRPr="0018092E">
        <w:rPr>
          <w:rFonts w:hint="eastAsia"/>
          <w:color w:val="000000" w:themeColor="text1"/>
          <w:sz w:val="21"/>
          <w:szCs w:val="21"/>
        </w:rPr>
        <w:t>すれば参加できること</w:t>
      </w:r>
      <w:r w:rsidRPr="0018092E">
        <w:rPr>
          <w:color w:val="000000" w:themeColor="text1"/>
          <w:sz w:val="21"/>
          <w:szCs w:val="21"/>
        </w:rPr>
        <w:t>。</w:t>
      </w:r>
    </w:p>
    <w:p w:rsidR="00C7564F" w:rsidRPr="0018092E" w:rsidRDefault="00C7564F" w:rsidP="00C7564F">
      <w:pPr>
        <w:pStyle w:val="Default"/>
        <w:ind w:left="420" w:hangingChars="200" w:hanging="420"/>
        <w:rPr>
          <w:color w:val="000000" w:themeColor="text1"/>
          <w:sz w:val="21"/>
          <w:szCs w:val="21"/>
        </w:rPr>
      </w:pPr>
      <w:r w:rsidRPr="0018092E">
        <w:rPr>
          <w:rFonts w:hint="eastAsia"/>
          <w:color w:val="000000" w:themeColor="text1"/>
          <w:sz w:val="21"/>
          <w:szCs w:val="21"/>
        </w:rPr>
        <w:t>（３）江別市競争入札参加資格関係事務取扱要綱（平成１１</w:t>
      </w:r>
      <w:r w:rsidRPr="0018092E">
        <w:rPr>
          <w:color w:val="000000" w:themeColor="text1"/>
          <w:sz w:val="21"/>
          <w:szCs w:val="21"/>
        </w:rPr>
        <w:t>年</w:t>
      </w:r>
      <w:r w:rsidRPr="0018092E">
        <w:rPr>
          <w:rFonts w:hint="eastAsia"/>
          <w:color w:val="000000" w:themeColor="text1"/>
          <w:sz w:val="21"/>
          <w:szCs w:val="21"/>
        </w:rPr>
        <w:t>３</w:t>
      </w:r>
      <w:r w:rsidRPr="0018092E">
        <w:rPr>
          <w:color w:val="000000" w:themeColor="text1"/>
          <w:sz w:val="21"/>
          <w:szCs w:val="21"/>
        </w:rPr>
        <w:t>月</w:t>
      </w:r>
      <w:r w:rsidRPr="0018092E">
        <w:rPr>
          <w:rFonts w:hint="eastAsia"/>
          <w:color w:val="000000" w:themeColor="text1"/>
          <w:sz w:val="21"/>
          <w:szCs w:val="21"/>
        </w:rPr>
        <w:t>１０</w:t>
      </w:r>
      <w:r w:rsidRPr="0018092E">
        <w:rPr>
          <w:color w:val="000000" w:themeColor="text1"/>
          <w:sz w:val="21"/>
          <w:szCs w:val="21"/>
        </w:rPr>
        <w:t>日施行）による指名停止を受けていないこと</w:t>
      </w:r>
      <w:r w:rsidRPr="0018092E">
        <w:rPr>
          <w:rFonts w:hint="eastAsia"/>
          <w:color w:val="000000" w:themeColor="text1"/>
          <w:sz w:val="21"/>
          <w:szCs w:val="21"/>
        </w:rPr>
        <w:t>。</w:t>
      </w:r>
    </w:p>
    <w:p w:rsidR="00C7564F" w:rsidRPr="0018092E" w:rsidRDefault="00C7564F" w:rsidP="00C7564F">
      <w:pPr>
        <w:pStyle w:val="Default"/>
        <w:ind w:left="420" w:hangingChars="200" w:hanging="420"/>
        <w:rPr>
          <w:color w:val="000000" w:themeColor="text1"/>
          <w:sz w:val="21"/>
          <w:szCs w:val="21"/>
        </w:rPr>
      </w:pPr>
      <w:r w:rsidRPr="0018092E">
        <w:rPr>
          <w:rFonts w:hint="eastAsia"/>
          <w:color w:val="000000" w:themeColor="text1"/>
          <w:sz w:val="21"/>
          <w:szCs w:val="21"/>
        </w:rPr>
        <w:t>（４）江別市暴力団排除条例（平成２５</w:t>
      </w:r>
      <w:r w:rsidRPr="0018092E">
        <w:rPr>
          <w:color w:val="000000" w:themeColor="text1"/>
          <w:sz w:val="21"/>
          <w:szCs w:val="21"/>
        </w:rPr>
        <w:t>年条例第</w:t>
      </w:r>
      <w:r w:rsidRPr="0018092E">
        <w:rPr>
          <w:rFonts w:hint="eastAsia"/>
          <w:color w:val="000000" w:themeColor="text1"/>
          <w:sz w:val="21"/>
          <w:szCs w:val="21"/>
        </w:rPr>
        <w:t>３８</w:t>
      </w:r>
      <w:r w:rsidRPr="0018092E">
        <w:rPr>
          <w:color w:val="000000" w:themeColor="text1"/>
          <w:sz w:val="21"/>
          <w:szCs w:val="21"/>
        </w:rPr>
        <w:t>号）第</w:t>
      </w:r>
      <w:r w:rsidRPr="0018092E">
        <w:rPr>
          <w:rFonts w:hint="eastAsia"/>
          <w:color w:val="000000" w:themeColor="text1"/>
          <w:sz w:val="21"/>
          <w:szCs w:val="21"/>
        </w:rPr>
        <w:t>７</w:t>
      </w:r>
      <w:r w:rsidRPr="0018092E">
        <w:rPr>
          <w:color w:val="000000" w:themeColor="text1"/>
          <w:sz w:val="21"/>
          <w:szCs w:val="21"/>
        </w:rPr>
        <w:t>条第</w:t>
      </w:r>
      <w:r w:rsidRPr="0018092E">
        <w:rPr>
          <w:rFonts w:hint="eastAsia"/>
          <w:color w:val="000000" w:themeColor="text1"/>
          <w:sz w:val="21"/>
          <w:szCs w:val="21"/>
        </w:rPr>
        <w:t>１</w:t>
      </w:r>
      <w:r w:rsidRPr="0018092E">
        <w:rPr>
          <w:color w:val="000000" w:themeColor="text1"/>
          <w:sz w:val="21"/>
          <w:szCs w:val="21"/>
        </w:rPr>
        <w:t>項に規定する暴力団関係事業者等でないこと。また、役員等が</w:t>
      </w:r>
      <w:r w:rsidRPr="0018092E">
        <w:rPr>
          <w:rFonts w:hint="eastAsia"/>
          <w:color w:val="000000" w:themeColor="text1"/>
          <w:sz w:val="21"/>
          <w:szCs w:val="21"/>
        </w:rPr>
        <w:t>同</w:t>
      </w:r>
      <w:r w:rsidRPr="0018092E">
        <w:rPr>
          <w:color w:val="000000" w:themeColor="text1"/>
          <w:sz w:val="21"/>
          <w:szCs w:val="21"/>
        </w:rPr>
        <w:t>条例第</w:t>
      </w:r>
      <w:r w:rsidRPr="0018092E">
        <w:rPr>
          <w:rFonts w:hint="eastAsia"/>
          <w:color w:val="000000" w:themeColor="text1"/>
          <w:sz w:val="21"/>
          <w:szCs w:val="21"/>
        </w:rPr>
        <w:t>２</w:t>
      </w:r>
      <w:r w:rsidRPr="0018092E">
        <w:rPr>
          <w:color w:val="000000" w:themeColor="text1"/>
          <w:sz w:val="21"/>
          <w:szCs w:val="21"/>
        </w:rPr>
        <w:t>条第</w:t>
      </w:r>
      <w:r w:rsidRPr="0018092E">
        <w:rPr>
          <w:rFonts w:hint="eastAsia"/>
          <w:color w:val="000000" w:themeColor="text1"/>
          <w:sz w:val="21"/>
          <w:szCs w:val="21"/>
        </w:rPr>
        <w:t>２</w:t>
      </w:r>
      <w:r w:rsidRPr="0018092E">
        <w:rPr>
          <w:color w:val="000000" w:themeColor="text1"/>
          <w:sz w:val="21"/>
          <w:szCs w:val="21"/>
        </w:rPr>
        <w:t>号に規定する暴力団員でないこと</w:t>
      </w:r>
      <w:r w:rsidRPr="0018092E">
        <w:rPr>
          <w:rFonts w:hint="eastAsia"/>
          <w:color w:val="000000" w:themeColor="text1"/>
          <w:sz w:val="21"/>
          <w:szCs w:val="21"/>
        </w:rPr>
        <w:t>。</w:t>
      </w:r>
    </w:p>
    <w:p w:rsidR="00C7564F" w:rsidRPr="0018092E" w:rsidRDefault="00C7564F" w:rsidP="00C7564F">
      <w:pPr>
        <w:pStyle w:val="Default"/>
        <w:ind w:left="420" w:hangingChars="200" w:hanging="420"/>
        <w:rPr>
          <w:color w:val="000000" w:themeColor="text1"/>
          <w:sz w:val="21"/>
          <w:szCs w:val="21"/>
        </w:rPr>
      </w:pPr>
      <w:r w:rsidRPr="0018092E">
        <w:rPr>
          <w:rFonts w:hint="eastAsia"/>
          <w:color w:val="000000" w:themeColor="text1"/>
          <w:sz w:val="21"/>
          <w:szCs w:val="21"/>
        </w:rPr>
        <w:lastRenderedPageBreak/>
        <w:t>（５）会社更生法（平成１４年法律第１５４号）に基づき、更生手続開始の申立てをしている者又は民事再生法（平成１１年法律第２２５号）に基づき、再生手続開始の申立てをしている者（会社更生法にあっては更生手続開始の決定、民事再生法にあっては再生手続開始の決定を受けている者を除く。）でないこと。</w:t>
      </w:r>
    </w:p>
    <w:p w:rsidR="00225658" w:rsidRPr="0018092E" w:rsidRDefault="00C7564F" w:rsidP="00C7564F">
      <w:pPr>
        <w:pStyle w:val="Default"/>
        <w:rPr>
          <w:color w:val="000000" w:themeColor="text1"/>
          <w:sz w:val="21"/>
          <w:szCs w:val="21"/>
        </w:rPr>
      </w:pPr>
      <w:r w:rsidRPr="0018092E">
        <w:rPr>
          <w:rFonts w:hint="eastAsia"/>
          <w:color w:val="000000" w:themeColor="text1"/>
          <w:sz w:val="21"/>
          <w:szCs w:val="21"/>
        </w:rPr>
        <w:t>（６）国税、都道府県税及び市区町村税の滞納がないこと。</w:t>
      </w:r>
    </w:p>
    <w:p w:rsidR="000F156B" w:rsidRPr="0018092E" w:rsidRDefault="000F156B" w:rsidP="00C7564F">
      <w:pPr>
        <w:pStyle w:val="Default"/>
        <w:rPr>
          <w:color w:val="000000" w:themeColor="text1"/>
          <w:sz w:val="21"/>
          <w:szCs w:val="21"/>
        </w:rPr>
      </w:pPr>
      <w:r w:rsidRPr="0018092E">
        <w:rPr>
          <w:rFonts w:hint="eastAsia"/>
          <w:color w:val="000000" w:themeColor="text1"/>
          <w:sz w:val="21"/>
          <w:szCs w:val="21"/>
        </w:rPr>
        <w:t xml:space="preserve"> (７) </w:t>
      </w:r>
      <w:r w:rsidR="00A45A6C" w:rsidRPr="0018092E">
        <w:rPr>
          <w:rFonts w:hint="eastAsia"/>
          <w:color w:val="000000" w:themeColor="text1"/>
          <w:sz w:val="21"/>
          <w:szCs w:val="21"/>
        </w:rPr>
        <w:t>同種</w:t>
      </w:r>
      <w:r w:rsidRPr="0018092E">
        <w:rPr>
          <w:rFonts w:hint="eastAsia"/>
          <w:color w:val="000000" w:themeColor="text1"/>
          <w:sz w:val="21"/>
          <w:szCs w:val="21"/>
        </w:rPr>
        <w:t>システムの</w:t>
      </w:r>
      <w:r w:rsidR="00A45A6C" w:rsidRPr="0018092E">
        <w:rPr>
          <w:rFonts w:hint="eastAsia"/>
          <w:color w:val="000000" w:themeColor="text1"/>
          <w:sz w:val="21"/>
          <w:szCs w:val="21"/>
        </w:rPr>
        <w:t>3年以上の本運用</w:t>
      </w:r>
      <w:r w:rsidRPr="0018092E">
        <w:rPr>
          <w:rFonts w:hint="eastAsia"/>
          <w:color w:val="000000" w:themeColor="text1"/>
          <w:sz w:val="21"/>
          <w:szCs w:val="21"/>
        </w:rPr>
        <w:t>実績があること。</w:t>
      </w:r>
    </w:p>
    <w:p w:rsidR="00593276" w:rsidRPr="0018092E" w:rsidRDefault="00593276" w:rsidP="006E0967">
      <w:pPr>
        <w:pStyle w:val="Default"/>
        <w:rPr>
          <w:color w:val="000000" w:themeColor="text1"/>
          <w:sz w:val="21"/>
          <w:szCs w:val="21"/>
        </w:rPr>
      </w:pPr>
    </w:p>
    <w:p w:rsidR="00225658" w:rsidRPr="0018092E" w:rsidRDefault="005933BF" w:rsidP="006E0967">
      <w:pPr>
        <w:pStyle w:val="Default"/>
        <w:rPr>
          <w:color w:val="000000" w:themeColor="text1"/>
          <w:sz w:val="21"/>
          <w:szCs w:val="21"/>
        </w:rPr>
      </w:pPr>
      <w:r w:rsidRPr="0018092E">
        <w:rPr>
          <w:rFonts w:hint="eastAsia"/>
          <w:color w:val="000000" w:themeColor="text1"/>
          <w:sz w:val="21"/>
          <w:szCs w:val="21"/>
        </w:rPr>
        <w:t>６</w:t>
      </w:r>
      <w:r w:rsidR="004772AE" w:rsidRPr="0018092E">
        <w:rPr>
          <w:rFonts w:hint="eastAsia"/>
          <w:color w:val="000000" w:themeColor="text1"/>
          <w:sz w:val="21"/>
          <w:szCs w:val="21"/>
        </w:rPr>
        <w:t xml:space="preserve">　日程</w:t>
      </w:r>
    </w:p>
    <w:p w:rsidR="004772AE" w:rsidRPr="0018092E" w:rsidRDefault="004772AE" w:rsidP="006E0967">
      <w:pPr>
        <w:pStyle w:val="Default"/>
        <w:rPr>
          <w:color w:val="000000" w:themeColor="text1"/>
          <w:sz w:val="21"/>
          <w:szCs w:val="21"/>
        </w:rPr>
      </w:pPr>
      <w:r w:rsidRPr="0018092E">
        <w:rPr>
          <w:rFonts w:hint="eastAsia"/>
          <w:color w:val="000000" w:themeColor="text1"/>
          <w:sz w:val="21"/>
          <w:szCs w:val="21"/>
        </w:rPr>
        <w:t>（１）公募開始（実施要領等の公表）　　　令和</w:t>
      </w:r>
      <w:r w:rsidR="00E74958" w:rsidRPr="0018092E">
        <w:rPr>
          <w:rFonts w:hint="eastAsia"/>
          <w:color w:val="000000" w:themeColor="text1"/>
          <w:sz w:val="21"/>
          <w:szCs w:val="21"/>
        </w:rPr>
        <w:t>６年２</w:t>
      </w:r>
      <w:r w:rsidR="00DE49D0" w:rsidRPr="0018092E">
        <w:rPr>
          <w:rFonts w:hint="eastAsia"/>
          <w:color w:val="000000" w:themeColor="text1"/>
          <w:sz w:val="21"/>
          <w:szCs w:val="21"/>
        </w:rPr>
        <w:t>月</w:t>
      </w:r>
      <w:r w:rsidR="005C071E" w:rsidRPr="0018092E">
        <w:rPr>
          <w:rFonts w:hint="eastAsia"/>
          <w:color w:val="000000" w:themeColor="text1"/>
          <w:sz w:val="21"/>
          <w:szCs w:val="21"/>
        </w:rPr>
        <w:t>２１</w:t>
      </w:r>
      <w:r w:rsidR="00DE49D0" w:rsidRPr="0018092E">
        <w:rPr>
          <w:rFonts w:hint="eastAsia"/>
          <w:color w:val="000000" w:themeColor="text1"/>
          <w:sz w:val="21"/>
          <w:szCs w:val="21"/>
        </w:rPr>
        <w:t>日（</w:t>
      </w:r>
      <w:r w:rsidR="005C071E" w:rsidRPr="0018092E">
        <w:rPr>
          <w:rFonts w:hint="eastAsia"/>
          <w:color w:val="000000" w:themeColor="text1"/>
          <w:sz w:val="21"/>
          <w:szCs w:val="21"/>
        </w:rPr>
        <w:t>水</w:t>
      </w:r>
      <w:r w:rsidR="0005211F" w:rsidRPr="0018092E">
        <w:rPr>
          <w:rFonts w:hint="eastAsia"/>
          <w:color w:val="000000" w:themeColor="text1"/>
          <w:sz w:val="21"/>
          <w:szCs w:val="21"/>
        </w:rPr>
        <w:t>）</w:t>
      </w:r>
    </w:p>
    <w:p w:rsidR="00DE49D0" w:rsidRPr="0018092E" w:rsidRDefault="00956783" w:rsidP="006E0967">
      <w:pPr>
        <w:pStyle w:val="Default"/>
        <w:rPr>
          <w:color w:val="000000" w:themeColor="text1"/>
          <w:sz w:val="21"/>
          <w:szCs w:val="21"/>
        </w:rPr>
      </w:pPr>
      <w:r w:rsidRPr="0018092E">
        <w:rPr>
          <w:rFonts w:hint="eastAsia"/>
          <w:color w:val="000000" w:themeColor="text1"/>
          <w:sz w:val="21"/>
          <w:szCs w:val="21"/>
        </w:rPr>
        <w:t>（２）質問書の提出期限　　　　　　　　　令和６年</w:t>
      </w:r>
      <w:r w:rsidR="005C071E" w:rsidRPr="0018092E">
        <w:rPr>
          <w:rFonts w:hint="eastAsia"/>
          <w:color w:val="000000" w:themeColor="text1"/>
          <w:sz w:val="21"/>
          <w:szCs w:val="21"/>
        </w:rPr>
        <w:t>２月２８日（水</w:t>
      </w:r>
      <w:r w:rsidR="00DE49D0" w:rsidRPr="0018092E">
        <w:rPr>
          <w:rFonts w:hint="eastAsia"/>
          <w:color w:val="000000" w:themeColor="text1"/>
          <w:sz w:val="21"/>
          <w:szCs w:val="21"/>
        </w:rPr>
        <w:t>）午後５時まで</w:t>
      </w:r>
    </w:p>
    <w:p w:rsidR="00DE49D0" w:rsidRPr="0018092E" w:rsidRDefault="00956783" w:rsidP="006E0967">
      <w:pPr>
        <w:pStyle w:val="Default"/>
        <w:rPr>
          <w:color w:val="000000" w:themeColor="text1"/>
          <w:sz w:val="21"/>
          <w:szCs w:val="21"/>
        </w:rPr>
      </w:pPr>
      <w:r w:rsidRPr="0018092E">
        <w:rPr>
          <w:rFonts w:hint="eastAsia"/>
          <w:color w:val="000000" w:themeColor="text1"/>
          <w:sz w:val="21"/>
          <w:szCs w:val="21"/>
        </w:rPr>
        <w:t>（３）企画提案書等の提出期限　　　　　　令和６年</w:t>
      </w:r>
      <w:r w:rsidR="005C071E" w:rsidRPr="0018092E">
        <w:rPr>
          <w:rFonts w:hint="eastAsia"/>
          <w:color w:val="000000" w:themeColor="text1"/>
          <w:sz w:val="21"/>
          <w:szCs w:val="21"/>
        </w:rPr>
        <w:t>３月１３日（水</w:t>
      </w:r>
      <w:r w:rsidR="00DE49D0" w:rsidRPr="0018092E">
        <w:rPr>
          <w:rFonts w:hint="eastAsia"/>
          <w:color w:val="000000" w:themeColor="text1"/>
          <w:sz w:val="21"/>
          <w:szCs w:val="21"/>
        </w:rPr>
        <w:t>）午後５時まで</w:t>
      </w:r>
    </w:p>
    <w:p w:rsidR="00DE49D0" w:rsidRPr="0018092E" w:rsidRDefault="00DE49D0" w:rsidP="006E0967">
      <w:pPr>
        <w:pStyle w:val="Default"/>
        <w:rPr>
          <w:color w:val="000000" w:themeColor="text1"/>
          <w:sz w:val="21"/>
          <w:szCs w:val="21"/>
        </w:rPr>
      </w:pPr>
      <w:r w:rsidRPr="0018092E">
        <w:rPr>
          <w:rFonts w:hint="eastAsia"/>
          <w:color w:val="000000" w:themeColor="text1"/>
          <w:sz w:val="21"/>
          <w:szCs w:val="21"/>
        </w:rPr>
        <w:t xml:space="preserve">（４）プレゼンテーションの実施日　　　　</w:t>
      </w:r>
      <w:r w:rsidR="00964734" w:rsidRPr="0018092E">
        <w:rPr>
          <w:rFonts w:hint="eastAsia"/>
          <w:color w:val="000000" w:themeColor="text1"/>
          <w:sz w:val="21"/>
          <w:szCs w:val="21"/>
        </w:rPr>
        <w:t>令和６年３月</w:t>
      </w:r>
      <w:r w:rsidR="008A08CD">
        <w:rPr>
          <w:rFonts w:hint="eastAsia"/>
          <w:color w:val="000000" w:themeColor="text1"/>
          <w:sz w:val="21"/>
          <w:szCs w:val="21"/>
        </w:rPr>
        <w:t>２７</w:t>
      </w:r>
      <w:r w:rsidR="00964734" w:rsidRPr="0018092E">
        <w:rPr>
          <w:rFonts w:hint="eastAsia"/>
          <w:color w:val="000000" w:themeColor="text1"/>
          <w:sz w:val="21"/>
          <w:szCs w:val="21"/>
        </w:rPr>
        <w:t>日（</w:t>
      </w:r>
      <w:r w:rsidR="008A08CD">
        <w:rPr>
          <w:rFonts w:hint="eastAsia"/>
          <w:color w:val="000000" w:themeColor="text1"/>
          <w:sz w:val="21"/>
          <w:szCs w:val="21"/>
        </w:rPr>
        <w:t>水</w:t>
      </w:r>
      <w:r w:rsidR="00964734" w:rsidRPr="0018092E">
        <w:rPr>
          <w:rFonts w:hint="eastAsia"/>
          <w:color w:val="000000" w:themeColor="text1"/>
          <w:sz w:val="21"/>
          <w:szCs w:val="21"/>
        </w:rPr>
        <w:t>）</w:t>
      </w:r>
    </w:p>
    <w:p w:rsidR="00DE49D0" w:rsidRPr="0018092E" w:rsidRDefault="00956783" w:rsidP="006E0967">
      <w:pPr>
        <w:pStyle w:val="Default"/>
        <w:rPr>
          <w:color w:val="000000" w:themeColor="text1"/>
          <w:sz w:val="21"/>
          <w:szCs w:val="21"/>
        </w:rPr>
      </w:pPr>
      <w:r w:rsidRPr="0018092E">
        <w:rPr>
          <w:rFonts w:hint="eastAsia"/>
          <w:color w:val="000000" w:themeColor="text1"/>
          <w:sz w:val="21"/>
          <w:szCs w:val="21"/>
        </w:rPr>
        <w:t>（５）選定結果の通知・公表　　　　　　　令和６年３月２９</w:t>
      </w:r>
      <w:r w:rsidR="00DE49D0" w:rsidRPr="0018092E">
        <w:rPr>
          <w:rFonts w:hint="eastAsia"/>
          <w:color w:val="000000" w:themeColor="text1"/>
          <w:sz w:val="21"/>
          <w:szCs w:val="21"/>
        </w:rPr>
        <w:t>日（金）</w:t>
      </w:r>
      <w:r w:rsidR="005C071E" w:rsidRPr="0018092E">
        <w:rPr>
          <w:rFonts w:hint="eastAsia"/>
          <w:color w:val="000000" w:themeColor="text1"/>
          <w:sz w:val="21"/>
          <w:szCs w:val="21"/>
        </w:rPr>
        <w:t>まで</w:t>
      </w:r>
    </w:p>
    <w:p w:rsidR="006F3B4D" w:rsidRPr="0018092E" w:rsidRDefault="006F3B4D" w:rsidP="006E0967">
      <w:pPr>
        <w:pStyle w:val="Default"/>
        <w:rPr>
          <w:color w:val="000000" w:themeColor="text1"/>
          <w:sz w:val="21"/>
          <w:szCs w:val="21"/>
        </w:rPr>
      </w:pPr>
    </w:p>
    <w:p w:rsidR="006F3B4D" w:rsidRPr="0018092E" w:rsidRDefault="005933BF" w:rsidP="006E0967">
      <w:pPr>
        <w:pStyle w:val="Default"/>
        <w:rPr>
          <w:color w:val="000000" w:themeColor="text1"/>
          <w:sz w:val="21"/>
          <w:szCs w:val="21"/>
        </w:rPr>
      </w:pPr>
      <w:r w:rsidRPr="0018092E">
        <w:rPr>
          <w:rFonts w:hint="eastAsia"/>
          <w:color w:val="000000" w:themeColor="text1"/>
          <w:sz w:val="21"/>
          <w:szCs w:val="21"/>
        </w:rPr>
        <w:t>７</w:t>
      </w:r>
      <w:r w:rsidR="006F3B4D" w:rsidRPr="0018092E">
        <w:rPr>
          <w:rFonts w:hint="eastAsia"/>
          <w:color w:val="000000" w:themeColor="text1"/>
          <w:sz w:val="21"/>
          <w:szCs w:val="21"/>
        </w:rPr>
        <w:t xml:space="preserve">　質問の受付及び回答</w:t>
      </w:r>
    </w:p>
    <w:p w:rsidR="006F3B4D" w:rsidRPr="0018092E" w:rsidRDefault="006F3B4D" w:rsidP="006F3B4D">
      <w:pPr>
        <w:pStyle w:val="Default"/>
        <w:ind w:left="210" w:hangingChars="100" w:hanging="210"/>
        <w:rPr>
          <w:color w:val="000000" w:themeColor="text1"/>
          <w:sz w:val="21"/>
          <w:szCs w:val="21"/>
        </w:rPr>
      </w:pPr>
      <w:r w:rsidRPr="0018092E">
        <w:rPr>
          <w:rFonts w:hint="eastAsia"/>
          <w:color w:val="000000" w:themeColor="text1"/>
          <w:sz w:val="21"/>
          <w:szCs w:val="21"/>
        </w:rPr>
        <w:t xml:space="preserve">　　本件に関する質問は、企画提案書の作成に係る質問に限るものとし、選定基準及び審査に係る質問は一切受け付け</w:t>
      </w:r>
      <w:r w:rsidR="0093383E" w:rsidRPr="0018092E">
        <w:rPr>
          <w:rFonts w:hint="eastAsia"/>
          <w:color w:val="000000" w:themeColor="text1"/>
          <w:sz w:val="21"/>
          <w:szCs w:val="21"/>
        </w:rPr>
        <w:t>ない</w:t>
      </w:r>
      <w:r w:rsidRPr="0018092E">
        <w:rPr>
          <w:rFonts w:hint="eastAsia"/>
          <w:color w:val="000000" w:themeColor="text1"/>
          <w:sz w:val="21"/>
          <w:szCs w:val="21"/>
        </w:rPr>
        <w:t>。</w:t>
      </w:r>
    </w:p>
    <w:p w:rsidR="00DE49D0" w:rsidRPr="0018092E" w:rsidRDefault="006F3B4D" w:rsidP="006E0967">
      <w:pPr>
        <w:pStyle w:val="Default"/>
        <w:rPr>
          <w:color w:val="000000" w:themeColor="text1"/>
          <w:sz w:val="21"/>
          <w:szCs w:val="21"/>
        </w:rPr>
      </w:pPr>
      <w:r w:rsidRPr="0018092E">
        <w:rPr>
          <w:rFonts w:hint="eastAsia"/>
          <w:color w:val="000000" w:themeColor="text1"/>
          <w:sz w:val="21"/>
          <w:szCs w:val="21"/>
        </w:rPr>
        <w:t>（１）受付期間</w:t>
      </w:r>
    </w:p>
    <w:p w:rsidR="006F3B4D" w:rsidRPr="0018092E" w:rsidRDefault="00956783" w:rsidP="006E0967">
      <w:pPr>
        <w:pStyle w:val="Default"/>
        <w:rPr>
          <w:color w:val="000000" w:themeColor="text1"/>
          <w:sz w:val="21"/>
          <w:szCs w:val="21"/>
        </w:rPr>
      </w:pPr>
      <w:r w:rsidRPr="0018092E">
        <w:rPr>
          <w:rFonts w:hint="eastAsia"/>
          <w:color w:val="000000" w:themeColor="text1"/>
          <w:sz w:val="21"/>
          <w:szCs w:val="21"/>
        </w:rPr>
        <w:t xml:space="preserve">　　　令和６年</w:t>
      </w:r>
      <w:r w:rsidR="005C071E" w:rsidRPr="0018092E">
        <w:rPr>
          <w:rFonts w:hint="eastAsia"/>
          <w:color w:val="000000" w:themeColor="text1"/>
          <w:sz w:val="21"/>
          <w:szCs w:val="21"/>
        </w:rPr>
        <w:t>２月２１</w:t>
      </w:r>
      <w:r w:rsidR="006F3B4D" w:rsidRPr="0018092E">
        <w:rPr>
          <w:rFonts w:hint="eastAsia"/>
          <w:color w:val="000000" w:themeColor="text1"/>
          <w:sz w:val="21"/>
          <w:szCs w:val="21"/>
        </w:rPr>
        <w:t>日（</w:t>
      </w:r>
      <w:r w:rsidR="005C071E" w:rsidRPr="0018092E">
        <w:rPr>
          <w:rFonts w:hint="eastAsia"/>
          <w:color w:val="000000" w:themeColor="text1"/>
          <w:sz w:val="21"/>
          <w:szCs w:val="21"/>
        </w:rPr>
        <w:t>水</w:t>
      </w:r>
      <w:r w:rsidR="006F3B4D" w:rsidRPr="0018092E">
        <w:rPr>
          <w:rFonts w:hint="eastAsia"/>
          <w:color w:val="000000" w:themeColor="text1"/>
          <w:sz w:val="21"/>
          <w:szCs w:val="21"/>
        </w:rPr>
        <w:t>）</w:t>
      </w:r>
      <w:r w:rsidRPr="0018092E">
        <w:rPr>
          <w:rFonts w:hint="eastAsia"/>
          <w:color w:val="000000" w:themeColor="text1"/>
          <w:sz w:val="21"/>
          <w:szCs w:val="21"/>
        </w:rPr>
        <w:t>から令和６年２</w:t>
      </w:r>
      <w:r w:rsidR="006F3B4D" w:rsidRPr="0018092E">
        <w:rPr>
          <w:rFonts w:hint="eastAsia"/>
          <w:color w:val="000000" w:themeColor="text1"/>
          <w:sz w:val="21"/>
          <w:szCs w:val="21"/>
        </w:rPr>
        <w:t>月</w:t>
      </w:r>
      <w:r w:rsidR="005C071E" w:rsidRPr="0018092E">
        <w:rPr>
          <w:rFonts w:hint="eastAsia"/>
          <w:color w:val="000000" w:themeColor="text1"/>
          <w:sz w:val="21"/>
          <w:szCs w:val="21"/>
        </w:rPr>
        <w:t>２８</w:t>
      </w:r>
      <w:r w:rsidR="006F3B4D" w:rsidRPr="0018092E">
        <w:rPr>
          <w:rFonts w:hint="eastAsia"/>
          <w:color w:val="000000" w:themeColor="text1"/>
          <w:sz w:val="21"/>
          <w:szCs w:val="21"/>
        </w:rPr>
        <w:t>日</w:t>
      </w:r>
      <w:r w:rsidR="005C071E" w:rsidRPr="0018092E">
        <w:rPr>
          <w:rFonts w:hint="eastAsia"/>
          <w:color w:val="000000" w:themeColor="text1"/>
          <w:sz w:val="21"/>
          <w:szCs w:val="21"/>
        </w:rPr>
        <w:t>（水</w:t>
      </w:r>
      <w:r w:rsidR="003B51F3">
        <w:rPr>
          <w:rFonts w:hint="eastAsia"/>
          <w:color w:val="000000" w:themeColor="text1"/>
          <w:sz w:val="21"/>
          <w:szCs w:val="21"/>
        </w:rPr>
        <w:t>）午後５時</w:t>
      </w:r>
      <w:r w:rsidR="006F3B4D" w:rsidRPr="0018092E">
        <w:rPr>
          <w:rFonts w:hint="eastAsia"/>
          <w:color w:val="000000" w:themeColor="text1"/>
          <w:sz w:val="21"/>
          <w:szCs w:val="21"/>
        </w:rPr>
        <w:t>まで</w:t>
      </w:r>
    </w:p>
    <w:p w:rsidR="006F3B4D" w:rsidRPr="0018092E" w:rsidRDefault="006F3B4D" w:rsidP="006E0967">
      <w:pPr>
        <w:pStyle w:val="Default"/>
        <w:rPr>
          <w:color w:val="000000" w:themeColor="text1"/>
          <w:sz w:val="21"/>
          <w:szCs w:val="21"/>
        </w:rPr>
      </w:pPr>
      <w:r w:rsidRPr="0018092E">
        <w:rPr>
          <w:rFonts w:hint="eastAsia"/>
          <w:color w:val="000000" w:themeColor="text1"/>
          <w:sz w:val="21"/>
          <w:szCs w:val="21"/>
        </w:rPr>
        <w:t>（２）受付方法</w:t>
      </w:r>
    </w:p>
    <w:p w:rsidR="006F3B4D" w:rsidRPr="0018092E" w:rsidRDefault="00BD5ED5" w:rsidP="006F3B4D">
      <w:pPr>
        <w:pStyle w:val="Default"/>
        <w:ind w:left="420" w:hangingChars="200" w:hanging="420"/>
        <w:rPr>
          <w:color w:val="000000" w:themeColor="text1"/>
          <w:sz w:val="21"/>
          <w:szCs w:val="21"/>
        </w:rPr>
      </w:pPr>
      <w:r w:rsidRPr="0018092E">
        <w:rPr>
          <w:rFonts w:hint="eastAsia"/>
          <w:color w:val="000000" w:themeColor="text1"/>
          <w:sz w:val="21"/>
          <w:szCs w:val="21"/>
        </w:rPr>
        <w:t xml:space="preserve">　　　</w:t>
      </w:r>
      <w:r w:rsidR="006F3B4D" w:rsidRPr="0018092E">
        <w:rPr>
          <w:rFonts w:hint="eastAsia"/>
          <w:color w:val="000000" w:themeColor="text1"/>
          <w:sz w:val="21"/>
          <w:szCs w:val="21"/>
        </w:rPr>
        <w:t>質問書（様式１）を使用し、電子メールにより提出</w:t>
      </w:r>
      <w:r w:rsidR="0093383E" w:rsidRPr="0018092E">
        <w:rPr>
          <w:rFonts w:hint="eastAsia"/>
          <w:color w:val="000000" w:themeColor="text1"/>
          <w:sz w:val="21"/>
          <w:szCs w:val="21"/>
        </w:rPr>
        <w:t>すること</w:t>
      </w:r>
      <w:r w:rsidR="006F3B4D" w:rsidRPr="0018092E">
        <w:rPr>
          <w:rFonts w:hint="eastAsia"/>
          <w:color w:val="000000" w:themeColor="text1"/>
          <w:sz w:val="21"/>
          <w:szCs w:val="21"/>
        </w:rPr>
        <w:t>。</w:t>
      </w:r>
    </w:p>
    <w:p w:rsidR="006F3B4D" w:rsidRPr="0018092E" w:rsidRDefault="006F3B4D" w:rsidP="006F3B4D">
      <w:pPr>
        <w:pStyle w:val="Default"/>
        <w:ind w:left="420" w:hangingChars="200" w:hanging="420"/>
        <w:rPr>
          <w:color w:val="000000" w:themeColor="text1"/>
          <w:sz w:val="21"/>
          <w:szCs w:val="21"/>
        </w:rPr>
      </w:pPr>
      <w:r w:rsidRPr="0018092E">
        <w:rPr>
          <w:rFonts w:hint="eastAsia"/>
          <w:color w:val="000000" w:themeColor="text1"/>
          <w:sz w:val="21"/>
          <w:szCs w:val="21"/>
        </w:rPr>
        <w:t>（３）提出先</w:t>
      </w:r>
    </w:p>
    <w:p w:rsidR="006F3B4D" w:rsidRPr="0018092E" w:rsidRDefault="00C8668D" w:rsidP="006F3B4D">
      <w:pPr>
        <w:pStyle w:val="Default"/>
        <w:ind w:left="420" w:hangingChars="200" w:hanging="420"/>
        <w:rPr>
          <w:color w:val="000000" w:themeColor="text1"/>
          <w:sz w:val="21"/>
          <w:szCs w:val="21"/>
        </w:rPr>
      </w:pPr>
      <w:r w:rsidRPr="0018092E">
        <w:rPr>
          <w:rFonts w:hint="eastAsia"/>
          <w:color w:val="000000" w:themeColor="text1"/>
          <w:sz w:val="21"/>
          <w:szCs w:val="21"/>
        </w:rPr>
        <w:t xml:space="preserve">　　　「</w:t>
      </w:r>
      <w:r w:rsidR="00EE1C14" w:rsidRPr="0018092E">
        <w:rPr>
          <w:rFonts w:hint="eastAsia"/>
          <w:color w:val="000000" w:themeColor="text1"/>
          <w:sz w:val="21"/>
          <w:szCs w:val="21"/>
        </w:rPr>
        <w:t>16</w:t>
      </w:r>
      <w:r w:rsidR="006F3B4D" w:rsidRPr="0018092E">
        <w:rPr>
          <w:rFonts w:hint="eastAsia"/>
          <w:color w:val="000000" w:themeColor="text1"/>
          <w:sz w:val="21"/>
          <w:szCs w:val="21"/>
        </w:rPr>
        <w:t xml:space="preserve">　問い合わせ・提出先」</w:t>
      </w:r>
    </w:p>
    <w:p w:rsidR="006F3B4D" w:rsidRPr="0018092E" w:rsidRDefault="006F3B4D" w:rsidP="006F3B4D">
      <w:pPr>
        <w:pStyle w:val="Default"/>
        <w:ind w:left="420" w:hangingChars="200" w:hanging="420"/>
        <w:rPr>
          <w:color w:val="000000" w:themeColor="text1"/>
          <w:sz w:val="21"/>
          <w:szCs w:val="21"/>
        </w:rPr>
      </w:pPr>
      <w:r w:rsidRPr="0018092E">
        <w:rPr>
          <w:rFonts w:hint="eastAsia"/>
          <w:color w:val="000000" w:themeColor="text1"/>
          <w:sz w:val="21"/>
          <w:szCs w:val="21"/>
        </w:rPr>
        <w:t>（４）回答方法</w:t>
      </w:r>
    </w:p>
    <w:p w:rsidR="006F3B4D" w:rsidRPr="0018092E" w:rsidRDefault="00956783" w:rsidP="006F3B4D">
      <w:pPr>
        <w:pStyle w:val="Default"/>
        <w:ind w:left="420" w:hangingChars="200" w:hanging="420"/>
        <w:rPr>
          <w:color w:val="000000" w:themeColor="text1"/>
          <w:sz w:val="21"/>
          <w:szCs w:val="21"/>
        </w:rPr>
      </w:pPr>
      <w:r w:rsidRPr="0018092E">
        <w:rPr>
          <w:rFonts w:hint="eastAsia"/>
          <w:color w:val="000000" w:themeColor="text1"/>
          <w:sz w:val="21"/>
          <w:szCs w:val="21"/>
        </w:rPr>
        <w:t xml:space="preserve">　　　令和６年</w:t>
      </w:r>
      <w:r w:rsidR="005C071E" w:rsidRPr="0018092E">
        <w:rPr>
          <w:rFonts w:hint="eastAsia"/>
          <w:color w:val="000000" w:themeColor="text1"/>
          <w:sz w:val="21"/>
          <w:szCs w:val="21"/>
        </w:rPr>
        <w:t>３月５</w:t>
      </w:r>
      <w:r w:rsidR="000E0A0C">
        <w:rPr>
          <w:rFonts w:hint="eastAsia"/>
          <w:color w:val="000000" w:themeColor="text1"/>
          <w:sz w:val="21"/>
          <w:szCs w:val="21"/>
        </w:rPr>
        <w:t>日（火</w:t>
      </w:r>
      <w:r w:rsidR="006F3B4D" w:rsidRPr="0018092E">
        <w:rPr>
          <w:rFonts w:hint="eastAsia"/>
          <w:color w:val="000000" w:themeColor="text1"/>
          <w:sz w:val="21"/>
          <w:szCs w:val="21"/>
        </w:rPr>
        <w:t>）</w:t>
      </w:r>
      <w:r w:rsidR="005C071E" w:rsidRPr="0018092E">
        <w:rPr>
          <w:rFonts w:hint="eastAsia"/>
          <w:color w:val="000000" w:themeColor="text1"/>
          <w:sz w:val="21"/>
          <w:szCs w:val="21"/>
        </w:rPr>
        <w:t>まで</w:t>
      </w:r>
      <w:r w:rsidR="001045B5" w:rsidRPr="0018092E">
        <w:rPr>
          <w:rFonts w:hint="eastAsia"/>
          <w:color w:val="000000" w:themeColor="text1"/>
          <w:sz w:val="21"/>
          <w:szCs w:val="21"/>
        </w:rPr>
        <w:t>に質問者に電子メールで回答し、回答内容は質問した事業者名等を伏せた上で江別市ホームページに掲載</w:t>
      </w:r>
      <w:r w:rsidR="0093383E" w:rsidRPr="0018092E">
        <w:rPr>
          <w:rFonts w:hint="eastAsia"/>
          <w:color w:val="000000" w:themeColor="text1"/>
          <w:sz w:val="21"/>
          <w:szCs w:val="21"/>
        </w:rPr>
        <w:t>する</w:t>
      </w:r>
      <w:r w:rsidR="001045B5" w:rsidRPr="0018092E">
        <w:rPr>
          <w:rFonts w:hint="eastAsia"/>
          <w:color w:val="000000" w:themeColor="text1"/>
          <w:sz w:val="21"/>
          <w:szCs w:val="21"/>
        </w:rPr>
        <w:t>。</w:t>
      </w:r>
    </w:p>
    <w:p w:rsidR="0048493A" w:rsidRPr="0018092E" w:rsidRDefault="0048493A" w:rsidP="006F3B4D">
      <w:pPr>
        <w:pStyle w:val="Default"/>
        <w:ind w:left="420" w:hangingChars="200" w:hanging="420"/>
        <w:rPr>
          <w:color w:val="000000" w:themeColor="text1"/>
          <w:sz w:val="21"/>
          <w:szCs w:val="21"/>
        </w:rPr>
      </w:pPr>
    </w:p>
    <w:p w:rsidR="0048493A" w:rsidRPr="0018092E" w:rsidRDefault="005933BF" w:rsidP="006F3B4D">
      <w:pPr>
        <w:pStyle w:val="Default"/>
        <w:ind w:left="420" w:hangingChars="200" w:hanging="420"/>
        <w:rPr>
          <w:color w:val="000000" w:themeColor="text1"/>
          <w:sz w:val="21"/>
          <w:szCs w:val="21"/>
        </w:rPr>
      </w:pPr>
      <w:r w:rsidRPr="0018092E">
        <w:rPr>
          <w:rFonts w:hint="eastAsia"/>
          <w:color w:val="000000" w:themeColor="text1"/>
          <w:sz w:val="21"/>
          <w:szCs w:val="21"/>
        </w:rPr>
        <w:t>８</w:t>
      </w:r>
      <w:r w:rsidR="0048493A" w:rsidRPr="0018092E">
        <w:rPr>
          <w:rFonts w:hint="eastAsia"/>
          <w:color w:val="000000" w:themeColor="text1"/>
          <w:sz w:val="21"/>
          <w:szCs w:val="21"/>
        </w:rPr>
        <w:t xml:space="preserve">　参加申込の受付</w:t>
      </w:r>
    </w:p>
    <w:p w:rsidR="0048493A" w:rsidRPr="0018092E" w:rsidRDefault="0048493A" w:rsidP="006F3B4D">
      <w:pPr>
        <w:pStyle w:val="Default"/>
        <w:ind w:left="420" w:hangingChars="200" w:hanging="420"/>
        <w:rPr>
          <w:color w:val="000000" w:themeColor="text1"/>
          <w:sz w:val="21"/>
          <w:szCs w:val="21"/>
        </w:rPr>
      </w:pPr>
      <w:r w:rsidRPr="0018092E">
        <w:rPr>
          <w:rFonts w:hint="eastAsia"/>
          <w:color w:val="000000" w:themeColor="text1"/>
          <w:sz w:val="21"/>
          <w:szCs w:val="21"/>
        </w:rPr>
        <w:t>（１）申込受付期間</w:t>
      </w:r>
    </w:p>
    <w:p w:rsidR="0048493A" w:rsidRPr="0018092E" w:rsidRDefault="00956783" w:rsidP="006F3B4D">
      <w:pPr>
        <w:pStyle w:val="Default"/>
        <w:ind w:left="420" w:hangingChars="200" w:hanging="420"/>
        <w:rPr>
          <w:color w:val="000000" w:themeColor="text1"/>
          <w:sz w:val="21"/>
          <w:szCs w:val="21"/>
        </w:rPr>
      </w:pPr>
      <w:r w:rsidRPr="0018092E">
        <w:rPr>
          <w:rFonts w:hint="eastAsia"/>
          <w:color w:val="000000" w:themeColor="text1"/>
          <w:sz w:val="21"/>
          <w:szCs w:val="21"/>
        </w:rPr>
        <w:t xml:space="preserve">　　　令和６年</w:t>
      </w:r>
      <w:r w:rsidR="005C071E" w:rsidRPr="0018092E">
        <w:rPr>
          <w:rFonts w:hint="eastAsia"/>
          <w:color w:val="000000" w:themeColor="text1"/>
          <w:sz w:val="21"/>
          <w:szCs w:val="21"/>
        </w:rPr>
        <w:t>２月２１</w:t>
      </w:r>
      <w:r w:rsidR="0048493A" w:rsidRPr="0018092E">
        <w:rPr>
          <w:rFonts w:hint="eastAsia"/>
          <w:color w:val="000000" w:themeColor="text1"/>
          <w:sz w:val="21"/>
          <w:szCs w:val="21"/>
        </w:rPr>
        <w:t>日（</w:t>
      </w:r>
      <w:r w:rsidR="005C071E" w:rsidRPr="0018092E">
        <w:rPr>
          <w:rFonts w:hint="eastAsia"/>
          <w:color w:val="000000" w:themeColor="text1"/>
          <w:sz w:val="21"/>
          <w:szCs w:val="21"/>
        </w:rPr>
        <w:t>水</w:t>
      </w:r>
      <w:r w:rsidR="0048493A" w:rsidRPr="0018092E">
        <w:rPr>
          <w:rFonts w:hint="eastAsia"/>
          <w:color w:val="000000" w:themeColor="text1"/>
          <w:sz w:val="21"/>
          <w:szCs w:val="21"/>
        </w:rPr>
        <w:t>）から令和６年</w:t>
      </w:r>
      <w:r w:rsidRPr="0018092E">
        <w:rPr>
          <w:rFonts w:hint="eastAsia"/>
          <w:color w:val="000000" w:themeColor="text1"/>
          <w:sz w:val="21"/>
          <w:szCs w:val="21"/>
        </w:rPr>
        <w:t>３</w:t>
      </w:r>
      <w:r w:rsidR="0048493A" w:rsidRPr="0018092E">
        <w:rPr>
          <w:rFonts w:hint="eastAsia"/>
          <w:color w:val="000000" w:themeColor="text1"/>
          <w:sz w:val="21"/>
          <w:szCs w:val="21"/>
        </w:rPr>
        <w:t>月</w:t>
      </w:r>
      <w:r w:rsidRPr="0018092E">
        <w:rPr>
          <w:rFonts w:hint="eastAsia"/>
          <w:color w:val="000000" w:themeColor="text1"/>
          <w:sz w:val="21"/>
          <w:szCs w:val="21"/>
        </w:rPr>
        <w:t>１</w:t>
      </w:r>
      <w:r w:rsidR="005C071E" w:rsidRPr="0018092E">
        <w:rPr>
          <w:rFonts w:hint="eastAsia"/>
          <w:color w:val="000000" w:themeColor="text1"/>
          <w:sz w:val="21"/>
          <w:szCs w:val="21"/>
        </w:rPr>
        <w:t>３</w:t>
      </w:r>
      <w:r w:rsidR="0048493A" w:rsidRPr="0018092E">
        <w:rPr>
          <w:rFonts w:hint="eastAsia"/>
          <w:color w:val="000000" w:themeColor="text1"/>
          <w:sz w:val="21"/>
          <w:szCs w:val="21"/>
        </w:rPr>
        <w:t>日（</w:t>
      </w:r>
      <w:r w:rsidR="005C071E" w:rsidRPr="0018092E">
        <w:rPr>
          <w:rFonts w:hint="eastAsia"/>
          <w:color w:val="000000" w:themeColor="text1"/>
          <w:sz w:val="21"/>
          <w:szCs w:val="21"/>
        </w:rPr>
        <w:t>水</w:t>
      </w:r>
      <w:r w:rsidR="0048493A" w:rsidRPr="0018092E">
        <w:rPr>
          <w:rFonts w:hint="eastAsia"/>
          <w:color w:val="000000" w:themeColor="text1"/>
          <w:sz w:val="21"/>
          <w:szCs w:val="21"/>
        </w:rPr>
        <w:t>）午後５時まで</w:t>
      </w:r>
    </w:p>
    <w:p w:rsidR="0048493A" w:rsidRPr="0018092E" w:rsidRDefault="0048493A" w:rsidP="006F3B4D">
      <w:pPr>
        <w:pStyle w:val="Default"/>
        <w:ind w:left="420" w:hangingChars="200" w:hanging="420"/>
        <w:rPr>
          <w:color w:val="000000" w:themeColor="text1"/>
          <w:sz w:val="21"/>
          <w:szCs w:val="21"/>
        </w:rPr>
      </w:pPr>
      <w:r w:rsidRPr="0018092E">
        <w:rPr>
          <w:rFonts w:hint="eastAsia"/>
          <w:color w:val="000000" w:themeColor="text1"/>
          <w:sz w:val="21"/>
          <w:szCs w:val="21"/>
        </w:rPr>
        <w:t>（２）申込受付場所</w:t>
      </w:r>
    </w:p>
    <w:p w:rsidR="0048493A" w:rsidRPr="0018092E" w:rsidRDefault="00C8668D" w:rsidP="006F3B4D">
      <w:pPr>
        <w:pStyle w:val="Default"/>
        <w:ind w:left="420" w:hangingChars="200" w:hanging="420"/>
        <w:rPr>
          <w:color w:val="000000" w:themeColor="text1"/>
          <w:sz w:val="21"/>
          <w:szCs w:val="21"/>
        </w:rPr>
      </w:pPr>
      <w:r w:rsidRPr="0018092E">
        <w:rPr>
          <w:rFonts w:hint="eastAsia"/>
          <w:color w:val="000000" w:themeColor="text1"/>
          <w:sz w:val="21"/>
          <w:szCs w:val="21"/>
        </w:rPr>
        <w:t xml:space="preserve">　　　「</w:t>
      </w:r>
      <w:r w:rsidR="00D517B4" w:rsidRPr="0018092E">
        <w:rPr>
          <w:rFonts w:hint="eastAsia"/>
          <w:color w:val="000000" w:themeColor="text1"/>
          <w:sz w:val="21"/>
          <w:szCs w:val="21"/>
        </w:rPr>
        <w:t>1</w:t>
      </w:r>
      <w:r w:rsidR="00EE1C14" w:rsidRPr="0018092E">
        <w:rPr>
          <w:rFonts w:hint="eastAsia"/>
          <w:color w:val="000000" w:themeColor="text1"/>
          <w:sz w:val="21"/>
          <w:szCs w:val="21"/>
        </w:rPr>
        <w:t>6</w:t>
      </w:r>
      <w:r w:rsidR="0048493A" w:rsidRPr="0018092E">
        <w:rPr>
          <w:rFonts w:hint="eastAsia"/>
          <w:color w:val="000000" w:themeColor="text1"/>
          <w:sz w:val="21"/>
          <w:szCs w:val="21"/>
        </w:rPr>
        <w:t xml:space="preserve">　問い合わせ・提出先」</w:t>
      </w:r>
    </w:p>
    <w:p w:rsidR="0048493A" w:rsidRPr="0018092E" w:rsidRDefault="0048493A" w:rsidP="006F3B4D">
      <w:pPr>
        <w:pStyle w:val="Default"/>
        <w:ind w:left="420" w:hangingChars="200" w:hanging="420"/>
        <w:rPr>
          <w:color w:val="000000" w:themeColor="text1"/>
          <w:sz w:val="21"/>
          <w:szCs w:val="21"/>
        </w:rPr>
      </w:pPr>
      <w:r w:rsidRPr="0018092E">
        <w:rPr>
          <w:rFonts w:hint="eastAsia"/>
          <w:color w:val="000000" w:themeColor="text1"/>
          <w:sz w:val="21"/>
          <w:szCs w:val="21"/>
        </w:rPr>
        <w:t>（３</w:t>
      </w:r>
      <w:r w:rsidRPr="0018092E">
        <w:rPr>
          <w:color w:val="000000" w:themeColor="text1"/>
          <w:sz w:val="21"/>
          <w:szCs w:val="21"/>
        </w:rPr>
        <w:t>）</w:t>
      </w:r>
      <w:r w:rsidRPr="0018092E">
        <w:rPr>
          <w:rFonts w:hint="eastAsia"/>
          <w:color w:val="000000" w:themeColor="text1"/>
          <w:sz w:val="21"/>
          <w:szCs w:val="21"/>
        </w:rPr>
        <w:t>申込受付時間</w:t>
      </w:r>
    </w:p>
    <w:p w:rsidR="0048493A" w:rsidRPr="0018092E" w:rsidRDefault="003B51F3" w:rsidP="006F3B4D">
      <w:pPr>
        <w:pStyle w:val="Default"/>
        <w:ind w:left="420" w:hangingChars="200" w:hanging="420"/>
        <w:rPr>
          <w:color w:val="000000" w:themeColor="text1"/>
          <w:sz w:val="21"/>
          <w:szCs w:val="21"/>
        </w:rPr>
      </w:pPr>
      <w:r>
        <w:rPr>
          <w:rFonts w:hint="eastAsia"/>
          <w:color w:val="000000" w:themeColor="text1"/>
          <w:sz w:val="21"/>
          <w:szCs w:val="21"/>
        </w:rPr>
        <w:t xml:space="preserve">　　　午前８時４５分から午後５時</w:t>
      </w:r>
      <w:r w:rsidR="0048493A" w:rsidRPr="0018092E">
        <w:rPr>
          <w:rFonts w:hint="eastAsia"/>
          <w:color w:val="000000" w:themeColor="text1"/>
          <w:sz w:val="21"/>
          <w:szCs w:val="21"/>
        </w:rPr>
        <w:t>まで（土曜日、日曜日及び祝日を除く。）</w:t>
      </w:r>
    </w:p>
    <w:p w:rsidR="0048493A" w:rsidRPr="0018092E" w:rsidRDefault="0048493A" w:rsidP="006F3B4D">
      <w:pPr>
        <w:pStyle w:val="Default"/>
        <w:ind w:left="420" w:hangingChars="200" w:hanging="420"/>
        <w:rPr>
          <w:color w:val="000000" w:themeColor="text1"/>
          <w:sz w:val="21"/>
          <w:szCs w:val="21"/>
        </w:rPr>
      </w:pPr>
      <w:r w:rsidRPr="0018092E">
        <w:rPr>
          <w:rFonts w:hint="eastAsia"/>
          <w:color w:val="000000" w:themeColor="text1"/>
          <w:sz w:val="21"/>
          <w:szCs w:val="21"/>
        </w:rPr>
        <w:t>（４）申込方法</w:t>
      </w:r>
    </w:p>
    <w:p w:rsidR="0048493A" w:rsidRPr="0018092E" w:rsidRDefault="005933BF" w:rsidP="006F3B4D">
      <w:pPr>
        <w:pStyle w:val="Default"/>
        <w:ind w:left="420" w:hangingChars="200" w:hanging="420"/>
        <w:rPr>
          <w:color w:val="000000" w:themeColor="text1"/>
          <w:sz w:val="21"/>
          <w:szCs w:val="21"/>
        </w:rPr>
      </w:pPr>
      <w:r w:rsidRPr="0018092E">
        <w:rPr>
          <w:rFonts w:hint="eastAsia"/>
          <w:color w:val="000000" w:themeColor="text1"/>
          <w:sz w:val="21"/>
          <w:szCs w:val="21"/>
        </w:rPr>
        <w:t xml:space="preserve">　　　下記「９</w:t>
      </w:r>
      <w:r w:rsidR="00BB6B73" w:rsidRPr="0018092E">
        <w:rPr>
          <w:rFonts w:hint="eastAsia"/>
          <w:color w:val="000000" w:themeColor="text1"/>
          <w:sz w:val="21"/>
          <w:szCs w:val="21"/>
        </w:rPr>
        <w:t xml:space="preserve">　提出書類」を正本１部、副本７部の計８</w:t>
      </w:r>
      <w:r w:rsidR="0048493A" w:rsidRPr="0018092E">
        <w:rPr>
          <w:rFonts w:hint="eastAsia"/>
          <w:color w:val="000000" w:themeColor="text1"/>
          <w:sz w:val="21"/>
          <w:szCs w:val="21"/>
        </w:rPr>
        <w:t>部、持参または郵送（必着）で</w:t>
      </w:r>
      <w:r w:rsidR="0048493A" w:rsidRPr="0018092E">
        <w:rPr>
          <w:rFonts w:hint="eastAsia"/>
          <w:color w:val="000000" w:themeColor="text1"/>
          <w:sz w:val="21"/>
          <w:szCs w:val="21"/>
        </w:rPr>
        <w:lastRenderedPageBreak/>
        <w:t>提出</w:t>
      </w:r>
      <w:r w:rsidR="0093383E" w:rsidRPr="0018092E">
        <w:rPr>
          <w:rFonts w:hint="eastAsia"/>
          <w:color w:val="000000" w:themeColor="text1"/>
          <w:sz w:val="21"/>
          <w:szCs w:val="21"/>
        </w:rPr>
        <w:t>すること</w:t>
      </w:r>
      <w:r w:rsidR="0048493A" w:rsidRPr="0018092E">
        <w:rPr>
          <w:rFonts w:hint="eastAsia"/>
          <w:color w:val="000000" w:themeColor="text1"/>
          <w:sz w:val="21"/>
          <w:szCs w:val="21"/>
        </w:rPr>
        <w:t>。</w:t>
      </w:r>
    </w:p>
    <w:p w:rsidR="00BD5ED5" w:rsidRPr="0018092E" w:rsidRDefault="00BD5ED5" w:rsidP="006F3B4D">
      <w:pPr>
        <w:pStyle w:val="Default"/>
        <w:ind w:left="420" w:hangingChars="200" w:hanging="420"/>
        <w:rPr>
          <w:color w:val="000000" w:themeColor="text1"/>
          <w:sz w:val="21"/>
          <w:szCs w:val="21"/>
        </w:rPr>
      </w:pPr>
      <w:r w:rsidRPr="0018092E">
        <w:rPr>
          <w:rFonts w:hint="eastAsia"/>
          <w:color w:val="000000" w:themeColor="text1"/>
          <w:sz w:val="21"/>
          <w:szCs w:val="21"/>
        </w:rPr>
        <w:t>（５）辞退</w:t>
      </w:r>
    </w:p>
    <w:p w:rsidR="0048493A" w:rsidRPr="0018092E" w:rsidRDefault="00BD5ED5" w:rsidP="006F3B4D">
      <w:pPr>
        <w:pStyle w:val="Default"/>
        <w:ind w:left="420" w:hangingChars="200" w:hanging="420"/>
        <w:rPr>
          <w:color w:val="000000" w:themeColor="text1"/>
          <w:sz w:val="21"/>
          <w:szCs w:val="21"/>
        </w:rPr>
      </w:pPr>
      <w:r w:rsidRPr="0018092E">
        <w:rPr>
          <w:rFonts w:hint="eastAsia"/>
          <w:color w:val="000000" w:themeColor="text1"/>
          <w:sz w:val="21"/>
          <w:szCs w:val="21"/>
        </w:rPr>
        <w:t xml:space="preserve">　　　参加申込後に参加を辞退する場合は、速やかに辞退届（様式２）を提出すること。</w:t>
      </w:r>
    </w:p>
    <w:p w:rsidR="00BD5ED5" w:rsidRPr="0018092E" w:rsidRDefault="00BD5ED5" w:rsidP="006F3B4D">
      <w:pPr>
        <w:pStyle w:val="Default"/>
        <w:ind w:left="420" w:hangingChars="200" w:hanging="420"/>
        <w:rPr>
          <w:color w:val="000000" w:themeColor="text1"/>
          <w:sz w:val="21"/>
          <w:szCs w:val="21"/>
        </w:rPr>
      </w:pPr>
    </w:p>
    <w:p w:rsidR="0048493A" w:rsidRPr="0018092E" w:rsidRDefault="005933BF" w:rsidP="006F3B4D">
      <w:pPr>
        <w:pStyle w:val="Default"/>
        <w:ind w:left="420" w:hangingChars="200" w:hanging="420"/>
        <w:rPr>
          <w:color w:val="000000" w:themeColor="text1"/>
          <w:sz w:val="21"/>
          <w:szCs w:val="21"/>
        </w:rPr>
      </w:pPr>
      <w:r w:rsidRPr="0018092E">
        <w:rPr>
          <w:rFonts w:hint="eastAsia"/>
          <w:color w:val="000000" w:themeColor="text1"/>
          <w:sz w:val="21"/>
          <w:szCs w:val="21"/>
        </w:rPr>
        <w:t>９</w:t>
      </w:r>
      <w:r w:rsidR="0048493A" w:rsidRPr="0018092E">
        <w:rPr>
          <w:rFonts w:hint="eastAsia"/>
          <w:color w:val="000000" w:themeColor="text1"/>
          <w:sz w:val="21"/>
          <w:szCs w:val="21"/>
        </w:rPr>
        <w:t xml:space="preserve">　提出書類</w:t>
      </w:r>
    </w:p>
    <w:p w:rsidR="0048493A" w:rsidRPr="0018092E" w:rsidRDefault="0048493A" w:rsidP="006F3B4D">
      <w:pPr>
        <w:pStyle w:val="Default"/>
        <w:ind w:left="420" w:hangingChars="200" w:hanging="420"/>
        <w:rPr>
          <w:color w:val="000000" w:themeColor="text1"/>
          <w:sz w:val="21"/>
          <w:szCs w:val="21"/>
        </w:rPr>
      </w:pPr>
      <w:r w:rsidRPr="0018092E">
        <w:rPr>
          <w:rFonts w:hint="eastAsia"/>
          <w:color w:val="000000" w:themeColor="text1"/>
          <w:sz w:val="21"/>
          <w:szCs w:val="21"/>
        </w:rPr>
        <w:t>（１）</w:t>
      </w:r>
      <w:r w:rsidR="00387F63" w:rsidRPr="0018092E">
        <w:rPr>
          <w:rFonts w:hint="eastAsia"/>
          <w:color w:val="000000" w:themeColor="text1"/>
          <w:sz w:val="21"/>
          <w:szCs w:val="21"/>
        </w:rPr>
        <w:t>参加</w:t>
      </w:r>
      <w:r w:rsidRPr="0018092E">
        <w:rPr>
          <w:rFonts w:hint="eastAsia"/>
          <w:color w:val="000000" w:themeColor="text1"/>
          <w:sz w:val="21"/>
          <w:szCs w:val="21"/>
        </w:rPr>
        <w:t>申込書</w:t>
      </w:r>
      <w:r w:rsidR="007A6405" w:rsidRPr="0018092E">
        <w:rPr>
          <w:rFonts w:hint="eastAsia"/>
          <w:color w:val="000000" w:themeColor="text1"/>
          <w:sz w:val="21"/>
          <w:szCs w:val="21"/>
        </w:rPr>
        <w:t>兼誓約書</w:t>
      </w:r>
      <w:r w:rsidR="004C6045" w:rsidRPr="0018092E">
        <w:rPr>
          <w:rFonts w:hint="eastAsia"/>
          <w:color w:val="000000" w:themeColor="text1"/>
          <w:sz w:val="21"/>
          <w:szCs w:val="21"/>
        </w:rPr>
        <w:t>（様式３</w:t>
      </w:r>
      <w:r w:rsidR="00387F63" w:rsidRPr="0018092E">
        <w:rPr>
          <w:rFonts w:hint="eastAsia"/>
          <w:color w:val="000000" w:themeColor="text1"/>
          <w:sz w:val="21"/>
          <w:szCs w:val="21"/>
        </w:rPr>
        <w:t>）</w:t>
      </w:r>
    </w:p>
    <w:p w:rsidR="00387F63" w:rsidRPr="0018092E" w:rsidRDefault="00387F63" w:rsidP="006F3B4D">
      <w:pPr>
        <w:pStyle w:val="Default"/>
        <w:ind w:left="420" w:hangingChars="200" w:hanging="420"/>
        <w:rPr>
          <w:color w:val="000000" w:themeColor="text1"/>
          <w:sz w:val="21"/>
          <w:szCs w:val="21"/>
        </w:rPr>
      </w:pPr>
      <w:r w:rsidRPr="0018092E">
        <w:rPr>
          <w:rFonts w:hint="eastAsia"/>
          <w:color w:val="000000" w:themeColor="text1"/>
          <w:sz w:val="21"/>
          <w:szCs w:val="21"/>
        </w:rPr>
        <w:t>（</w:t>
      </w:r>
      <w:r w:rsidR="008853C0" w:rsidRPr="0018092E">
        <w:rPr>
          <w:rFonts w:hint="eastAsia"/>
          <w:color w:val="000000" w:themeColor="text1"/>
          <w:sz w:val="21"/>
          <w:szCs w:val="21"/>
        </w:rPr>
        <w:t>２</w:t>
      </w:r>
      <w:r w:rsidRPr="0018092E">
        <w:rPr>
          <w:rFonts w:hint="eastAsia"/>
          <w:color w:val="000000" w:themeColor="text1"/>
          <w:sz w:val="21"/>
          <w:szCs w:val="21"/>
        </w:rPr>
        <w:t>）</w:t>
      </w:r>
      <w:r w:rsidR="001C462C" w:rsidRPr="0018092E">
        <w:rPr>
          <w:rFonts w:hint="eastAsia"/>
          <w:color w:val="000000" w:themeColor="text1"/>
          <w:sz w:val="21"/>
          <w:szCs w:val="21"/>
        </w:rPr>
        <w:t>会社概要（任意様式）</w:t>
      </w:r>
    </w:p>
    <w:p w:rsidR="001C462C" w:rsidRPr="0018092E" w:rsidRDefault="001C462C" w:rsidP="006F3B4D">
      <w:pPr>
        <w:pStyle w:val="Default"/>
        <w:ind w:left="420" w:hangingChars="200" w:hanging="420"/>
        <w:rPr>
          <w:color w:val="000000" w:themeColor="text1"/>
          <w:sz w:val="21"/>
          <w:szCs w:val="21"/>
        </w:rPr>
      </w:pPr>
      <w:r w:rsidRPr="0018092E">
        <w:rPr>
          <w:rFonts w:hint="eastAsia"/>
          <w:color w:val="000000" w:themeColor="text1"/>
          <w:sz w:val="21"/>
          <w:szCs w:val="21"/>
        </w:rPr>
        <w:t xml:space="preserve">　　　所在地、資本金、事業内容、社歴などが確認できるもの（会社パンフレット等の使用も可）</w:t>
      </w:r>
    </w:p>
    <w:p w:rsidR="00FE1F2B" w:rsidRPr="0018092E" w:rsidRDefault="008853C0" w:rsidP="00FE1F2B">
      <w:pPr>
        <w:pStyle w:val="Default"/>
        <w:ind w:left="420" w:hangingChars="200" w:hanging="420"/>
        <w:rPr>
          <w:color w:val="000000" w:themeColor="text1"/>
          <w:sz w:val="21"/>
          <w:szCs w:val="21"/>
        </w:rPr>
      </w:pPr>
      <w:r w:rsidRPr="0018092E">
        <w:rPr>
          <w:rFonts w:hint="eastAsia"/>
          <w:color w:val="000000" w:themeColor="text1"/>
          <w:sz w:val="21"/>
          <w:szCs w:val="21"/>
        </w:rPr>
        <w:t>（３</w:t>
      </w:r>
      <w:r w:rsidR="004C6045" w:rsidRPr="0018092E">
        <w:rPr>
          <w:rFonts w:hint="eastAsia"/>
          <w:color w:val="000000" w:themeColor="text1"/>
          <w:sz w:val="21"/>
          <w:szCs w:val="21"/>
        </w:rPr>
        <w:t>）</w:t>
      </w:r>
      <w:r w:rsidR="00FE1F2B" w:rsidRPr="0018092E">
        <w:rPr>
          <w:rFonts w:hint="eastAsia"/>
          <w:color w:val="000000" w:themeColor="text1"/>
          <w:sz w:val="21"/>
          <w:szCs w:val="21"/>
        </w:rPr>
        <w:t>江別市競争入札参加資格者名簿に登録されていない場合は、下記の書類も提出すること。</w:t>
      </w:r>
    </w:p>
    <w:p w:rsidR="00FE1F2B" w:rsidRPr="0018092E" w:rsidRDefault="00FE1F2B" w:rsidP="00FE1F2B">
      <w:pPr>
        <w:ind w:firstLineChars="150" w:firstLine="315"/>
        <w:rPr>
          <w:rFonts w:asciiTheme="minorEastAsia" w:hAnsiTheme="minorEastAsia" w:cs="Times New Roman"/>
          <w:color w:val="000000" w:themeColor="text1"/>
          <w:szCs w:val="21"/>
        </w:rPr>
      </w:pPr>
      <w:r w:rsidRPr="0018092E">
        <w:rPr>
          <w:rFonts w:asciiTheme="minorEastAsia" w:hAnsiTheme="minorEastAsia" w:hint="eastAsia"/>
          <w:color w:val="000000" w:themeColor="text1"/>
          <w:szCs w:val="21"/>
        </w:rPr>
        <w:t xml:space="preserve">ア </w:t>
      </w:r>
      <w:r w:rsidRPr="0018092E">
        <w:rPr>
          <w:rFonts w:asciiTheme="minorEastAsia" w:hAnsiTheme="minorEastAsia" w:cs="Times New Roman"/>
          <w:color w:val="000000" w:themeColor="text1"/>
          <w:szCs w:val="21"/>
        </w:rPr>
        <w:t>法人にあっては、履歴事項全部証明書（登記簿謄本）</w:t>
      </w:r>
    </w:p>
    <w:p w:rsidR="00FE1F2B" w:rsidRPr="0018092E" w:rsidRDefault="00FE1F2B" w:rsidP="00FE1F2B">
      <w:pPr>
        <w:ind w:firstLineChars="150" w:firstLine="315"/>
        <w:rPr>
          <w:rFonts w:asciiTheme="minorEastAsia" w:hAnsiTheme="minorEastAsia" w:cs="Times New Roman"/>
          <w:color w:val="000000" w:themeColor="text1"/>
          <w:szCs w:val="21"/>
        </w:rPr>
      </w:pPr>
      <w:r w:rsidRPr="0018092E">
        <w:rPr>
          <w:rFonts w:asciiTheme="minorEastAsia" w:hAnsiTheme="minorEastAsia" w:cs="Times New Roman" w:hint="eastAsia"/>
          <w:color w:val="000000" w:themeColor="text1"/>
          <w:szCs w:val="21"/>
        </w:rPr>
        <w:t xml:space="preserve">イ </w:t>
      </w:r>
      <w:r w:rsidRPr="0018092E">
        <w:rPr>
          <w:rFonts w:asciiTheme="minorEastAsia" w:hAnsiTheme="minorEastAsia" w:cs="Times New Roman"/>
          <w:color w:val="000000" w:themeColor="text1"/>
          <w:szCs w:val="21"/>
        </w:rPr>
        <w:t>商号登記をしている個人にあっては、履歴事項全部証明書（商号登記簿謄本）</w:t>
      </w:r>
    </w:p>
    <w:p w:rsidR="00FE1F2B" w:rsidRPr="0018092E" w:rsidRDefault="00FE1F2B" w:rsidP="00FE1F2B">
      <w:pPr>
        <w:ind w:leftChars="150" w:left="420" w:hangingChars="50" w:hanging="105"/>
        <w:rPr>
          <w:rFonts w:asciiTheme="minorEastAsia" w:hAnsiTheme="minorEastAsia" w:cs="Times New Roman"/>
          <w:color w:val="000000" w:themeColor="text1"/>
          <w:szCs w:val="21"/>
        </w:rPr>
      </w:pPr>
      <w:r w:rsidRPr="0018092E">
        <w:rPr>
          <w:rFonts w:asciiTheme="minorEastAsia" w:hAnsiTheme="minorEastAsia" w:cs="Times New Roman" w:hint="eastAsia"/>
          <w:color w:val="000000" w:themeColor="text1"/>
          <w:szCs w:val="21"/>
        </w:rPr>
        <w:t xml:space="preserve">ウ </w:t>
      </w:r>
      <w:r w:rsidRPr="0018092E">
        <w:rPr>
          <w:rFonts w:asciiTheme="minorEastAsia" w:hAnsiTheme="minorEastAsia" w:cs="Times New Roman"/>
          <w:color w:val="000000" w:themeColor="text1"/>
          <w:szCs w:val="21"/>
        </w:rPr>
        <w:t>商号登記をしていない個人にあっては、身分証明書及び登記されていないことの証明書</w:t>
      </w:r>
    </w:p>
    <w:p w:rsidR="00FE1F2B" w:rsidRPr="0018092E" w:rsidRDefault="00FE1F2B" w:rsidP="00FE1F2B">
      <w:pPr>
        <w:ind w:firstLineChars="150" w:firstLine="315"/>
        <w:rPr>
          <w:rFonts w:asciiTheme="minorEastAsia" w:hAnsiTheme="minorEastAsia" w:cs="Times New Roman"/>
          <w:color w:val="000000" w:themeColor="text1"/>
          <w:szCs w:val="21"/>
        </w:rPr>
      </w:pPr>
      <w:r w:rsidRPr="0018092E">
        <w:rPr>
          <w:rFonts w:asciiTheme="minorEastAsia" w:hAnsiTheme="minorEastAsia" w:cs="Times New Roman" w:hint="eastAsia"/>
          <w:color w:val="000000" w:themeColor="text1"/>
          <w:szCs w:val="21"/>
        </w:rPr>
        <w:t xml:space="preserve">エ </w:t>
      </w:r>
      <w:r w:rsidRPr="0018092E">
        <w:rPr>
          <w:rFonts w:asciiTheme="minorEastAsia" w:hAnsiTheme="minorEastAsia" w:cs="Times New Roman"/>
          <w:color w:val="000000" w:themeColor="text1"/>
          <w:szCs w:val="21"/>
        </w:rPr>
        <w:t xml:space="preserve">印鑑（登録）証明書　[複写可、拡大・縮小は不可] </w:t>
      </w:r>
    </w:p>
    <w:p w:rsidR="00FE1F2B" w:rsidRPr="0018092E" w:rsidRDefault="00FE1F2B" w:rsidP="00FE1F2B">
      <w:pPr>
        <w:ind w:firstLineChars="150" w:firstLine="315"/>
        <w:rPr>
          <w:rFonts w:asciiTheme="minorEastAsia" w:hAnsiTheme="minorEastAsia" w:cs="Times New Roman"/>
          <w:color w:val="000000" w:themeColor="text1"/>
          <w:szCs w:val="21"/>
        </w:rPr>
      </w:pPr>
      <w:r w:rsidRPr="0018092E">
        <w:rPr>
          <w:rFonts w:asciiTheme="minorEastAsia" w:hAnsiTheme="minorEastAsia" w:cs="Times New Roman" w:hint="eastAsia"/>
          <w:color w:val="000000" w:themeColor="text1"/>
          <w:szCs w:val="21"/>
        </w:rPr>
        <w:t xml:space="preserve">オ </w:t>
      </w:r>
      <w:r w:rsidRPr="0018092E">
        <w:rPr>
          <w:rFonts w:asciiTheme="minorEastAsia" w:hAnsiTheme="minorEastAsia" w:cs="Times New Roman"/>
          <w:color w:val="000000" w:themeColor="text1"/>
          <w:szCs w:val="21"/>
        </w:rPr>
        <w:t>納税証明書　[複写可]</w:t>
      </w:r>
    </w:p>
    <w:p w:rsidR="00FE1F2B" w:rsidRPr="0018092E" w:rsidRDefault="00FE1F2B" w:rsidP="00FE1F2B">
      <w:pPr>
        <w:ind w:firstLineChars="300" w:firstLine="630"/>
        <w:rPr>
          <w:rFonts w:asciiTheme="minorEastAsia" w:hAnsiTheme="minorEastAsia" w:cs="Times New Roman"/>
          <w:color w:val="000000" w:themeColor="text1"/>
          <w:szCs w:val="21"/>
        </w:rPr>
      </w:pPr>
      <w:r w:rsidRPr="0018092E">
        <w:rPr>
          <w:rFonts w:asciiTheme="minorEastAsia" w:hAnsiTheme="minorEastAsia" w:cs="Times New Roman" w:hint="eastAsia"/>
          <w:color w:val="000000" w:themeColor="text1"/>
          <w:szCs w:val="21"/>
        </w:rPr>
        <w:t>国税の未納の税額がないことの証明書</w:t>
      </w:r>
    </w:p>
    <w:p w:rsidR="00FE1F2B" w:rsidRPr="0018092E" w:rsidRDefault="00FE1F2B" w:rsidP="00FE1F2B">
      <w:pPr>
        <w:ind w:firstLineChars="200" w:firstLine="420"/>
        <w:rPr>
          <w:rFonts w:asciiTheme="minorEastAsia" w:hAnsiTheme="minorEastAsia" w:cs="Times New Roman"/>
          <w:color w:val="000000" w:themeColor="text1"/>
          <w:szCs w:val="21"/>
        </w:rPr>
      </w:pPr>
      <w:r w:rsidRPr="0018092E">
        <w:rPr>
          <w:rFonts w:asciiTheme="minorEastAsia" w:hAnsiTheme="minorEastAsia" w:cs="Times New Roman" w:hint="eastAsia"/>
          <w:color w:val="000000" w:themeColor="text1"/>
          <w:szCs w:val="21"/>
        </w:rPr>
        <w:t>（個人事業主にあってはその３の２、法人にあってはその３の３）</w:t>
      </w:r>
    </w:p>
    <w:p w:rsidR="00FE1F2B" w:rsidRPr="0018092E" w:rsidRDefault="00FE1F2B" w:rsidP="00FE1F2B">
      <w:pPr>
        <w:ind w:firstLineChars="150" w:firstLine="315"/>
        <w:rPr>
          <w:rFonts w:asciiTheme="minorEastAsia" w:hAnsiTheme="minorEastAsia" w:cs="Times New Roman"/>
          <w:color w:val="000000" w:themeColor="text1"/>
          <w:szCs w:val="21"/>
        </w:rPr>
      </w:pPr>
      <w:r w:rsidRPr="0018092E">
        <w:rPr>
          <w:rFonts w:asciiTheme="minorEastAsia" w:hAnsiTheme="minorEastAsia" w:cs="Times New Roman" w:hint="eastAsia"/>
          <w:color w:val="000000" w:themeColor="text1"/>
          <w:szCs w:val="21"/>
        </w:rPr>
        <w:t xml:space="preserve">カ </w:t>
      </w:r>
      <w:r w:rsidRPr="0018092E">
        <w:rPr>
          <w:rFonts w:asciiTheme="minorEastAsia" w:hAnsiTheme="minorEastAsia" w:cs="Times New Roman"/>
          <w:color w:val="000000" w:themeColor="text1"/>
          <w:szCs w:val="21"/>
        </w:rPr>
        <w:t>都道府県税及び市町村税の完納証明書等　[複写可]</w:t>
      </w:r>
    </w:p>
    <w:p w:rsidR="00FE1F2B" w:rsidRPr="0018092E" w:rsidRDefault="00FE1F2B" w:rsidP="00FE1F2B">
      <w:pPr>
        <w:ind w:leftChars="200" w:left="420" w:firstLineChars="100" w:firstLine="210"/>
        <w:rPr>
          <w:rFonts w:asciiTheme="minorEastAsia" w:hAnsiTheme="minorEastAsia" w:cs="Times New Roman"/>
          <w:color w:val="000000" w:themeColor="text1"/>
          <w:szCs w:val="21"/>
        </w:rPr>
      </w:pPr>
      <w:r w:rsidRPr="0018092E">
        <w:rPr>
          <w:rFonts w:asciiTheme="minorEastAsia" w:hAnsiTheme="minorEastAsia" w:cs="Times New Roman" w:hint="eastAsia"/>
          <w:color w:val="000000" w:themeColor="text1"/>
          <w:szCs w:val="21"/>
        </w:rPr>
        <w:t>本店所在地における都道府県税及び市町村税（支店等が入札及び契約を行う場合は0本店所在地及び支店等所在地の都道府県税及び市町村税）の完納を証明する書類（新規に支店等を開設した場合は、法人等開設届（写し））</w:t>
      </w:r>
    </w:p>
    <w:p w:rsidR="00B0075D" w:rsidRPr="0018092E" w:rsidRDefault="00B0075D" w:rsidP="00FB7F3B">
      <w:pPr>
        <w:rPr>
          <w:rFonts w:asciiTheme="minorEastAsia" w:hAnsiTheme="minorEastAsia" w:cs="Times New Roman"/>
          <w:color w:val="000000" w:themeColor="text1"/>
          <w:szCs w:val="21"/>
        </w:rPr>
      </w:pPr>
      <w:r w:rsidRPr="0018092E">
        <w:rPr>
          <w:rFonts w:asciiTheme="minorEastAsia" w:hAnsiTheme="minorEastAsia" w:cs="Times New Roman" w:hint="eastAsia"/>
          <w:color w:val="000000" w:themeColor="text1"/>
          <w:szCs w:val="21"/>
        </w:rPr>
        <w:t>（４）業務実績書（</w:t>
      </w:r>
      <w:r w:rsidR="00FB7F3B" w:rsidRPr="0018092E">
        <w:rPr>
          <w:rFonts w:asciiTheme="minorEastAsia" w:hAnsiTheme="minorEastAsia" w:cs="Times New Roman" w:hint="eastAsia"/>
          <w:color w:val="000000" w:themeColor="text1"/>
          <w:szCs w:val="21"/>
        </w:rPr>
        <w:t>様式４）</w:t>
      </w:r>
    </w:p>
    <w:p w:rsidR="009271AF" w:rsidRPr="0018092E" w:rsidRDefault="00FB7F3B" w:rsidP="006F3B4D">
      <w:pPr>
        <w:pStyle w:val="Default"/>
        <w:ind w:left="420" w:hangingChars="200" w:hanging="420"/>
        <w:rPr>
          <w:color w:val="000000" w:themeColor="text1"/>
          <w:sz w:val="21"/>
          <w:szCs w:val="21"/>
        </w:rPr>
      </w:pPr>
      <w:r w:rsidRPr="0018092E">
        <w:rPr>
          <w:rFonts w:hint="eastAsia"/>
          <w:color w:val="000000" w:themeColor="text1"/>
          <w:sz w:val="21"/>
          <w:szCs w:val="21"/>
        </w:rPr>
        <w:t>（５</w:t>
      </w:r>
      <w:r w:rsidR="00BE67F7" w:rsidRPr="0018092E">
        <w:rPr>
          <w:rFonts w:hint="eastAsia"/>
          <w:color w:val="000000" w:themeColor="text1"/>
          <w:sz w:val="21"/>
          <w:szCs w:val="21"/>
        </w:rPr>
        <w:t>）企画提案書</w:t>
      </w:r>
    </w:p>
    <w:p w:rsidR="0065767A" w:rsidRPr="0018092E" w:rsidRDefault="009271AF" w:rsidP="006F3B4D">
      <w:pPr>
        <w:pStyle w:val="Default"/>
        <w:ind w:left="420" w:hangingChars="200" w:hanging="420"/>
        <w:rPr>
          <w:color w:val="000000" w:themeColor="text1"/>
          <w:sz w:val="21"/>
          <w:szCs w:val="21"/>
        </w:rPr>
      </w:pPr>
      <w:r w:rsidRPr="0018092E">
        <w:rPr>
          <w:rFonts w:hint="eastAsia"/>
          <w:color w:val="000000" w:themeColor="text1"/>
          <w:sz w:val="21"/>
          <w:szCs w:val="21"/>
        </w:rPr>
        <w:t xml:space="preserve">　 </w:t>
      </w:r>
      <w:r w:rsidR="004312CE" w:rsidRPr="0018092E">
        <w:rPr>
          <w:rFonts w:hint="eastAsia"/>
          <w:color w:val="000000" w:themeColor="text1"/>
          <w:sz w:val="21"/>
          <w:szCs w:val="21"/>
        </w:rPr>
        <w:t>ア</w:t>
      </w:r>
      <w:r w:rsidR="00B63BD7" w:rsidRPr="0018092E">
        <w:rPr>
          <w:rFonts w:hint="eastAsia"/>
          <w:color w:val="000000" w:themeColor="text1"/>
          <w:sz w:val="21"/>
          <w:szCs w:val="21"/>
        </w:rPr>
        <w:t xml:space="preserve"> </w:t>
      </w:r>
      <w:r w:rsidR="0065767A" w:rsidRPr="0018092E">
        <w:rPr>
          <w:rFonts w:hint="eastAsia"/>
          <w:color w:val="000000" w:themeColor="text1"/>
          <w:sz w:val="21"/>
          <w:szCs w:val="21"/>
        </w:rPr>
        <w:t>サイズはＡ４判（縦横不問</w:t>
      </w:r>
      <w:r w:rsidR="00D174BF" w:rsidRPr="0018092E">
        <w:rPr>
          <w:rFonts w:hint="eastAsia"/>
          <w:color w:val="000000" w:themeColor="text1"/>
          <w:sz w:val="21"/>
          <w:szCs w:val="21"/>
        </w:rPr>
        <w:t>で図表等については、必要に応じてＡ３判の折込でも可）</w:t>
      </w:r>
      <w:r w:rsidR="00B63BD7" w:rsidRPr="0018092E">
        <w:rPr>
          <w:rFonts w:hint="eastAsia"/>
          <w:color w:val="000000" w:themeColor="text1"/>
          <w:sz w:val="21"/>
          <w:szCs w:val="21"/>
        </w:rPr>
        <w:t>で総ページ数を１００ページ以内と</w:t>
      </w:r>
      <w:r w:rsidR="004312CE" w:rsidRPr="0018092E">
        <w:rPr>
          <w:rFonts w:hint="eastAsia"/>
          <w:color w:val="000000" w:themeColor="text1"/>
          <w:sz w:val="21"/>
          <w:szCs w:val="21"/>
        </w:rPr>
        <w:t>すること。</w:t>
      </w:r>
    </w:p>
    <w:p w:rsidR="00B63BD7" w:rsidRPr="0018092E" w:rsidRDefault="00D174BF" w:rsidP="006F3B4D">
      <w:pPr>
        <w:pStyle w:val="Default"/>
        <w:ind w:left="420" w:hangingChars="200" w:hanging="420"/>
        <w:rPr>
          <w:color w:val="000000" w:themeColor="text1"/>
          <w:sz w:val="21"/>
          <w:szCs w:val="21"/>
        </w:rPr>
      </w:pPr>
      <w:r w:rsidRPr="0018092E">
        <w:rPr>
          <w:rFonts w:hint="eastAsia"/>
          <w:color w:val="000000" w:themeColor="text1"/>
          <w:sz w:val="21"/>
          <w:szCs w:val="21"/>
        </w:rPr>
        <w:t xml:space="preserve">　 </w:t>
      </w:r>
      <w:r w:rsidR="003E2737" w:rsidRPr="0018092E">
        <w:rPr>
          <w:rFonts w:hint="eastAsia"/>
          <w:color w:val="000000" w:themeColor="text1"/>
          <w:sz w:val="21"/>
          <w:szCs w:val="21"/>
        </w:rPr>
        <w:t>イ</w:t>
      </w:r>
      <w:r w:rsidRPr="0018092E">
        <w:rPr>
          <w:rFonts w:hint="eastAsia"/>
          <w:color w:val="000000" w:themeColor="text1"/>
          <w:sz w:val="21"/>
          <w:szCs w:val="21"/>
        </w:rPr>
        <w:t xml:space="preserve"> 日本語で記載し、目次及びページ番号を付与</w:t>
      </w:r>
      <w:r w:rsidR="00CD0B44" w:rsidRPr="0018092E">
        <w:rPr>
          <w:rFonts w:hint="eastAsia"/>
          <w:color w:val="000000" w:themeColor="text1"/>
          <w:sz w:val="21"/>
          <w:szCs w:val="21"/>
        </w:rPr>
        <w:t>すること</w:t>
      </w:r>
      <w:r w:rsidRPr="0018092E">
        <w:rPr>
          <w:rFonts w:hint="eastAsia"/>
          <w:color w:val="000000" w:themeColor="text1"/>
          <w:sz w:val="21"/>
          <w:szCs w:val="21"/>
        </w:rPr>
        <w:t>。</w:t>
      </w:r>
    </w:p>
    <w:p w:rsidR="00D174BF" w:rsidRPr="0018092E" w:rsidRDefault="00D174BF" w:rsidP="006F3B4D">
      <w:pPr>
        <w:pStyle w:val="Default"/>
        <w:ind w:left="420" w:hangingChars="200" w:hanging="420"/>
        <w:rPr>
          <w:color w:val="000000" w:themeColor="text1"/>
          <w:sz w:val="21"/>
          <w:szCs w:val="21"/>
        </w:rPr>
      </w:pPr>
      <w:r w:rsidRPr="0018092E">
        <w:rPr>
          <w:rFonts w:hint="eastAsia"/>
          <w:color w:val="000000" w:themeColor="text1"/>
          <w:sz w:val="21"/>
          <w:szCs w:val="21"/>
        </w:rPr>
        <w:t xml:space="preserve">　 </w:t>
      </w:r>
      <w:r w:rsidR="003E2737" w:rsidRPr="0018092E">
        <w:rPr>
          <w:rFonts w:hint="eastAsia"/>
          <w:color w:val="000000" w:themeColor="text1"/>
          <w:sz w:val="21"/>
          <w:szCs w:val="21"/>
        </w:rPr>
        <w:t>ウ</w:t>
      </w:r>
      <w:r w:rsidRPr="0018092E">
        <w:rPr>
          <w:rFonts w:hint="eastAsia"/>
          <w:color w:val="000000" w:themeColor="text1"/>
          <w:sz w:val="21"/>
          <w:szCs w:val="21"/>
        </w:rPr>
        <w:t xml:space="preserve"> 提案書の表紙には、</w:t>
      </w:r>
      <w:r w:rsidR="004312CE" w:rsidRPr="0018092E">
        <w:rPr>
          <w:rFonts w:hint="eastAsia"/>
          <w:color w:val="000000" w:themeColor="text1"/>
          <w:sz w:val="21"/>
          <w:szCs w:val="21"/>
        </w:rPr>
        <w:t>企画提案書類提出届（様式</w:t>
      </w:r>
      <w:r w:rsidR="00FB7F3B" w:rsidRPr="0018092E">
        <w:rPr>
          <w:rFonts w:hint="eastAsia"/>
          <w:color w:val="000000" w:themeColor="text1"/>
          <w:sz w:val="21"/>
          <w:szCs w:val="21"/>
        </w:rPr>
        <w:t>５</w:t>
      </w:r>
      <w:r w:rsidR="004312CE" w:rsidRPr="0018092E">
        <w:rPr>
          <w:rFonts w:hint="eastAsia"/>
          <w:color w:val="000000" w:themeColor="text1"/>
          <w:sz w:val="21"/>
          <w:szCs w:val="21"/>
        </w:rPr>
        <w:t>）を添付すること。（表紙は、総ページ数に含まない。）</w:t>
      </w:r>
    </w:p>
    <w:p w:rsidR="004312CE" w:rsidRPr="0018092E" w:rsidRDefault="004312CE" w:rsidP="006F3B4D">
      <w:pPr>
        <w:pStyle w:val="Default"/>
        <w:ind w:left="420" w:hangingChars="200" w:hanging="420"/>
        <w:rPr>
          <w:color w:val="000000" w:themeColor="text1"/>
          <w:sz w:val="21"/>
          <w:szCs w:val="21"/>
        </w:rPr>
      </w:pPr>
      <w:r w:rsidRPr="0018092E">
        <w:rPr>
          <w:rFonts w:hint="eastAsia"/>
          <w:color w:val="000000" w:themeColor="text1"/>
          <w:sz w:val="21"/>
          <w:szCs w:val="21"/>
        </w:rPr>
        <w:t xml:space="preserve">　 </w:t>
      </w:r>
      <w:r w:rsidR="003E2737" w:rsidRPr="0018092E">
        <w:rPr>
          <w:rFonts w:hint="eastAsia"/>
          <w:color w:val="000000" w:themeColor="text1"/>
          <w:sz w:val="21"/>
          <w:szCs w:val="21"/>
        </w:rPr>
        <w:t>エ</w:t>
      </w:r>
      <w:r w:rsidRPr="0018092E">
        <w:rPr>
          <w:rFonts w:hint="eastAsia"/>
          <w:color w:val="000000" w:themeColor="text1"/>
          <w:sz w:val="21"/>
          <w:szCs w:val="21"/>
        </w:rPr>
        <w:t xml:space="preserve"> 提出にあたっての留意点</w:t>
      </w:r>
    </w:p>
    <w:p w:rsidR="004312CE" w:rsidRPr="0018092E" w:rsidRDefault="002C37BA" w:rsidP="002C37BA">
      <w:pPr>
        <w:pStyle w:val="Default"/>
        <w:ind w:left="840" w:hangingChars="400" w:hanging="840"/>
        <w:rPr>
          <w:color w:val="000000" w:themeColor="text1"/>
          <w:sz w:val="21"/>
          <w:szCs w:val="21"/>
        </w:rPr>
      </w:pPr>
      <w:r w:rsidRPr="0018092E">
        <w:rPr>
          <w:rFonts w:hint="eastAsia"/>
          <w:color w:val="000000" w:themeColor="text1"/>
          <w:sz w:val="21"/>
          <w:szCs w:val="21"/>
        </w:rPr>
        <w:t xml:space="preserve">　  （ア）提出期限後の書類の差替え、再提出及び追加は認めないこととする。ただし、やむを得ない理由により修正又は変更が生じた場合で、市が承諾した場合は、この限りではない。</w:t>
      </w:r>
    </w:p>
    <w:p w:rsidR="00D174BF" w:rsidRPr="0018092E" w:rsidRDefault="002C37BA" w:rsidP="002C37BA">
      <w:pPr>
        <w:pStyle w:val="Default"/>
        <w:ind w:left="840" w:hangingChars="400" w:hanging="840"/>
        <w:rPr>
          <w:color w:val="000000" w:themeColor="text1"/>
          <w:sz w:val="21"/>
          <w:szCs w:val="21"/>
        </w:rPr>
      </w:pPr>
      <w:r w:rsidRPr="0018092E">
        <w:rPr>
          <w:rFonts w:hint="eastAsia"/>
          <w:color w:val="000000" w:themeColor="text1"/>
          <w:sz w:val="21"/>
          <w:szCs w:val="21"/>
        </w:rPr>
        <w:t xml:space="preserve">　　（イ）書類の作成、提出及びプレゼンテーション審査参加に係る費用は、全て参加者の負担とする。</w:t>
      </w:r>
    </w:p>
    <w:p w:rsidR="00D174BF" w:rsidRPr="0018092E" w:rsidRDefault="002C37BA" w:rsidP="006F3B4D">
      <w:pPr>
        <w:pStyle w:val="Default"/>
        <w:ind w:left="420" w:hangingChars="200" w:hanging="420"/>
        <w:rPr>
          <w:color w:val="000000" w:themeColor="text1"/>
          <w:sz w:val="21"/>
          <w:szCs w:val="21"/>
        </w:rPr>
      </w:pPr>
      <w:r w:rsidRPr="0018092E">
        <w:rPr>
          <w:rFonts w:hint="eastAsia"/>
          <w:color w:val="000000" w:themeColor="text1"/>
          <w:sz w:val="21"/>
          <w:szCs w:val="21"/>
        </w:rPr>
        <w:t xml:space="preserve">　　（ウ）提出された書類は返却しない。</w:t>
      </w:r>
    </w:p>
    <w:p w:rsidR="002C37BA" w:rsidRPr="0018092E" w:rsidRDefault="002C37BA" w:rsidP="006F3B4D">
      <w:pPr>
        <w:pStyle w:val="Default"/>
        <w:ind w:left="420" w:hangingChars="200" w:hanging="420"/>
        <w:rPr>
          <w:color w:val="000000" w:themeColor="text1"/>
          <w:sz w:val="21"/>
          <w:szCs w:val="21"/>
        </w:rPr>
      </w:pPr>
      <w:r w:rsidRPr="0018092E">
        <w:rPr>
          <w:rFonts w:hint="eastAsia"/>
          <w:color w:val="000000" w:themeColor="text1"/>
          <w:sz w:val="21"/>
          <w:szCs w:val="21"/>
        </w:rPr>
        <w:t xml:space="preserve">　　（エ）１事業者につき１提案とする。</w:t>
      </w:r>
    </w:p>
    <w:p w:rsidR="007A74CE" w:rsidRPr="0018092E" w:rsidRDefault="00FB7F3B" w:rsidP="007A74CE">
      <w:pPr>
        <w:pStyle w:val="Default"/>
        <w:ind w:left="420" w:hangingChars="200" w:hanging="420"/>
        <w:rPr>
          <w:color w:val="000000" w:themeColor="text1"/>
          <w:sz w:val="21"/>
          <w:szCs w:val="21"/>
        </w:rPr>
      </w:pPr>
      <w:r w:rsidRPr="0018092E">
        <w:rPr>
          <w:rFonts w:hint="eastAsia"/>
          <w:color w:val="000000" w:themeColor="text1"/>
          <w:sz w:val="21"/>
          <w:szCs w:val="21"/>
        </w:rPr>
        <w:t>（６</w:t>
      </w:r>
      <w:r w:rsidR="007A74CE" w:rsidRPr="0018092E">
        <w:rPr>
          <w:rFonts w:hint="eastAsia"/>
          <w:color w:val="000000" w:themeColor="text1"/>
          <w:sz w:val="21"/>
          <w:szCs w:val="21"/>
        </w:rPr>
        <w:t>）見積書</w:t>
      </w:r>
    </w:p>
    <w:p w:rsidR="007A74CE" w:rsidRPr="0018092E" w:rsidRDefault="007A74CE" w:rsidP="007A74CE">
      <w:pPr>
        <w:pStyle w:val="Default"/>
        <w:ind w:left="420" w:hangingChars="200" w:hanging="420"/>
        <w:rPr>
          <w:color w:val="000000" w:themeColor="text1"/>
          <w:sz w:val="21"/>
          <w:szCs w:val="21"/>
        </w:rPr>
      </w:pPr>
      <w:r w:rsidRPr="0018092E">
        <w:rPr>
          <w:rFonts w:hint="eastAsia"/>
          <w:color w:val="000000" w:themeColor="text1"/>
          <w:sz w:val="21"/>
          <w:szCs w:val="21"/>
        </w:rPr>
        <w:t xml:space="preserve">　 ア 本業務に係る見積書</w:t>
      </w:r>
    </w:p>
    <w:p w:rsidR="007A74CE" w:rsidRPr="0018092E" w:rsidRDefault="007A74CE" w:rsidP="007A74CE">
      <w:pPr>
        <w:pStyle w:val="Default"/>
        <w:ind w:leftChars="200" w:left="840" w:hangingChars="200" w:hanging="420"/>
        <w:rPr>
          <w:color w:val="000000" w:themeColor="text1"/>
          <w:sz w:val="21"/>
          <w:szCs w:val="21"/>
        </w:rPr>
      </w:pPr>
      <w:r w:rsidRPr="0018092E">
        <w:rPr>
          <w:rFonts w:hint="eastAsia"/>
          <w:color w:val="000000" w:themeColor="text1"/>
          <w:sz w:val="21"/>
          <w:szCs w:val="21"/>
        </w:rPr>
        <w:t>（ア）見積書に記載する金額は、</w:t>
      </w:r>
      <w:r w:rsidR="005D7A37">
        <w:rPr>
          <w:rFonts w:hint="eastAsia"/>
          <w:color w:val="000000" w:themeColor="text1"/>
          <w:sz w:val="21"/>
          <w:szCs w:val="21"/>
        </w:rPr>
        <w:t>本業務に係る事業費</w:t>
      </w:r>
      <w:r w:rsidRPr="0018092E">
        <w:rPr>
          <w:rFonts w:hint="eastAsia"/>
          <w:color w:val="000000" w:themeColor="text1"/>
          <w:sz w:val="21"/>
          <w:szCs w:val="21"/>
        </w:rPr>
        <w:t>（消費税、地方消費税を含む。）とし、日本円で記載すること。</w:t>
      </w:r>
    </w:p>
    <w:p w:rsidR="007A74CE" w:rsidRPr="0018092E" w:rsidRDefault="007A74CE" w:rsidP="007A74CE">
      <w:pPr>
        <w:pStyle w:val="Default"/>
        <w:rPr>
          <w:color w:val="000000" w:themeColor="text1"/>
          <w:sz w:val="21"/>
          <w:szCs w:val="21"/>
        </w:rPr>
      </w:pPr>
      <w:r w:rsidRPr="0018092E">
        <w:rPr>
          <w:rFonts w:hint="eastAsia"/>
          <w:color w:val="000000" w:themeColor="text1"/>
          <w:sz w:val="21"/>
          <w:szCs w:val="21"/>
        </w:rPr>
        <w:t xml:space="preserve">　  （イ）見積書に記載する金額が、「３　提案上限額」を越えないこと。</w:t>
      </w:r>
    </w:p>
    <w:p w:rsidR="007A74CE" w:rsidRPr="0018092E" w:rsidRDefault="007A74CE" w:rsidP="007A74CE">
      <w:pPr>
        <w:pStyle w:val="Default"/>
        <w:ind w:firstLineChars="200" w:firstLine="420"/>
        <w:rPr>
          <w:color w:val="000000" w:themeColor="text1"/>
          <w:sz w:val="21"/>
          <w:szCs w:val="21"/>
        </w:rPr>
      </w:pPr>
      <w:r w:rsidRPr="0018092E">
        <w:rPr>
          <w:rFonts w:hint="eastAsia"/>
          <w:color w:val="000000" w:themeColor="text1"/>
          <w:sz w:val="21"/>
          <w:szCs w:val="21"/>
        </w:rPr>
        <w:t>（ウ）積算の詳細が分かるように内訳を記載すること。</w:t>
      </w:r>
    </w:p>
    <w:p w:rsidR="007A74CE" w:rsidRPr="0018092E" w:rsidRDefault="007A74CE" w:rsidP="007A74CE">
      <w:pPr>
        <w:pStyle w:val="Default"/>
        <w:ind w:left="420" w:hangingChars="200" w:hanging="420"/>
        <w:rPr>
          <w:color w:val="000000" w:themeColor="text1"/>
          <w:sz w:val="21"/>
          <w:szCs w:val="21"/>
        </w:rPr>
      </w:pPr>
      <w:r w:rsidRPr="0018092E">
        <w:rPr>
          <w:rFonts w:hint="eastAsia"/>
          <w:color w:val="000000" w:themeColor="text1"/>
          <w:sz w:val="21"/>
          <w:szCs w:val="21"/>
        </w:rPr>
        <w:t xml:space="preserve">　 イ </w:t>
      </w:r>
      <w:r w:rsidR="005608C9">
        <w:rPr>
          <w:rFonts w:hint="eastAsia"/>
          <w:color w:val="000000" w:themeColor="text1"/>
          <w:sz w:val="21"/>
          <w:szCs w:val="21"/>
        </w:rPr>
        <w:t>令和７年度、令和８年度</w:t>
      </w:r>
      <w:r w:rsidR="005D7A37">
        <w:rPr>
          <w:rFonts w:hint="eastAsia"/>
          <w:color w:val="000000" w:themeColor="text1"/>
          <w:sz w:val="21"/>
          <w:szCs w:val="21"/>
        </w:rPr>
        <w:t>の維持管理費</w:t>
      </w:r>
      <w:r w:rsidRPr="0018092E">
        <w:rPr>
          <w:rFonts w:hint="eastAsia"/>
          <w:color w:val="000000" w:themeColor="text1"/>
          <w:sz w:val="21"/>
          <w:szCs w:val="21"/>
        </w:rPr>
        <w:t xml:space="preserve">に係る見積書（提案上限金額に含まない。） </w:t>
      </w:r>
    </w:p>
    <w:p w:rsidR="007A74CE" w:rsidRPr="0018092E" w:rsidRDefault="007A74CE" w:rsidP="007A74CE">
      <w:pPr>
        <w:pStyle w:val="Default"/>
        <w:ind w:left="420" w:hangingChars="200" w:hanging="420"/>
        <w:rPr>
          <w:color w:val="000000" w:themeColor="text1"/>
          <w:sz w:val="21"/>
          <w:szCs w:val="21"/>
        </w:rPr>
      </w:pPr>
      <w:r w:rsidRPr="0018092E">
        <w:rPr>
          <w:rFonts w:hint="eastAsia"/>
          <w:color w:val="000000" w:themeColor="text1"/>
          <w:sz w:val="21"/>
          <w:szCs w:val="21"/>
        </w:rPr>
        <w:t xml:space="preserve">　　　年額及び月額費用を項目ごとに記載すること。</w:t>
      </w:r>
    </w:p>
    <w:p w:rsidR="007A74CE" w:rsidRPr="0018092E" w:rsidRDefault="007A74CE" w:rsidP="006F3B4D">
      <w:pPr>
        <w:pStyle w:val="Default"/>
        <w:ind w:left="420" w:hangingChars="200" w:hanging="420"/>
        <w:rPr>
          <w:color w:val="000000" w:themeColor="text1"/>
          <w:sz w:val="21"/>
          <w:szCs w:val="21"/>
        </w:rPr>
      </w:pPr>
    </w:p>
    <w:p w:rsidR="00EE1C14" w:rsidRPr="0018092E" w:rsidRDefault="005933BF" w:rsidP="006F3B4D">
      <w:pPr>
        <w:pStyle w:val="Default"/>
        <w:ind w:left="420" w:hangingChars="200" w:hanging="420"/>
        <w:rPr>
          <w:color w:val="000000" w:themeColor="text1"/>
          <w:sz w:val="21"/>
          <w:szCs w:val="21"/>
        </w:rPr>
      </w:pPr>
      <w:r w:rsidRPr="0018092E">
        <w:rPr>
          <w:rFonts w:hint="eastAsia"/>
          <w:color w:val="000000" w:themeColor="text1"/>
          <w:sz w:val="21"/>
          <w:szCs w:val="21"/>
        </w:rPr>
        <w:t>10</w:t>
      </w:r>
      <w:r w:rsidR="007E088B" w:rsidRPr="0018092E">
        <w:rPr>
          <w:rFonts w:hint="eastAsia"/>
          <w:color w:val="000000" w:themeColor="text1"/>
          <w:sz w:val="21"/>
          <w:szCs w:val="21"/>
        </w:rPr>
        <w:t xml:space="preserve">　</w:t>
      </w:r>
      <w:r w:rsidR="00EE1C14" w:rsidRPr="0018092E">
        <w:rPr>
          <w:rFonts w:hint="eastAsia"/>
          <w:color w:val="000000" w:themeColor="text1"/>
          <w:sz w:val="21"/>
          <w:szCs w:val="21"/>
        </w:rPr>
        <w:t>審査基準</w:t>
      </w:r>
    </w:p>
    <w:tbl>
      <w:tblPr>
        <w:tblStyle w:val="a9"/>
        <w:tblW w:w="8079" w:type="dxa"/>
        <w:tblInd w:w="534" w:type="dxa"/>
        <w:shd w:val="clear" w:color="auto" w:fill="C4BC96" w:themeFill="background2" w:themeFillShade="BF"/>
        <w:tblLook w:val="04A0" w:firstRow="1" w:lastRow="0" w:firstColumn="1" w:lastColumn="0" w:noHBand="0" w:noVBand="1"/>
      </w:tblPr>
      <w:tblGrid>
        <w:gridCol w:w="1701"/>
        <w:gridCol w:w="2268"/>
        <w:gridCol w:w="4110"/>
      </w:tblGrid>
      <w:tr w:rsidR="0018092E" w:rsidRPr="0018092E" w:rsidTr="00D6305D">
        <w:trPr>
          <w:trHeight w:val="345"/>
        </w:trPr>
        <w:tc>
          <w:tcPr>
            <w:tcW w:w="3969" w:type="dxa"/>
            <w:gridSpan w:val="2"/>
            <w:tcBorders>
              <w:top w:val="single" w:sz="4" w:space="0" w:color="auto"/>
              <w:left w:val="single" w:sz="4" w:space="0" w:color="auto"/>
            </w:tcBorders>
            <w:shd w:val="clear" w:color="auto" w:fill="auto"/>
            <w:vAlign w:val="center"/>
          </w:tcPr>
          <w:p w:rsidR="00EE1C14" w:rsidRPr="0018092E" w:rsidRDefault="00EE1C14" w:rsidP="00EE1C14">
            <w:pPr>
              <w:pStyle w:val="Default"/>
              <w:ind w:left="420" w:hangingChars="200" w:hanging="420"/>
              <w:jc w:val="center"/>
              <w:rPr>
                <w:color w:val="000000" w:themeColor="text1"/>
                <w:sz w:val="21"/>
                <w:szCs w:val="21"/>
              </w:rPr>
            </w:pPr>
            <w:r w:rsidRPr="0018092E">
              <w:rPr>
                <w:rFonts w:hint="eastAsia"/>
                <w:color w:val="000000" w:themeColor="text1"/>
                <w:sz w:val="21"/>
                <w:szCs w:val="21"/>
              </w:rPr>
              <w:t>審査項目</w:t>
            </w:r>
          </w:p>
        </w:tc>
        <w:tc>
          <w:tcPr>
            <w:tcW w:w="4110" w:type="dxa"/>
            <w:tcBorders>
              <w:top w:val="single" w:sz="4" w:space="0" w:color="auto"/>
              <w:left w:val="single" w:sz="4" w:space="0" w:color="auto"/>
            </w:tcBorders>
            <w:shd w:val="clear" w:color="auto" w:fill="auto"/>
            <w:vAlign w:val="center"/>
          </w:tcPr>
          <w:p w:rsidR="00EE1C14" w:rsidRPr="0018092E" w:rsidRDefault="00EE1C14" w:rsidP="00EE1C14">
            <w:pPr>
              <w:pStyle w:val="Default"/>
              <w:ind w:left="420" w:hangingChars="200" w:hanging="420"/>
              <w:jc w:val="center"/>
              <w:rPr>
                <w:color w:val="000000" w:themeColor="text1"/>
                <w:sz w:val="21"/>
                <w:szCs w:val="21"/>
              </w:rPr>
            </w:pPr>
            <w:r w:rsidRPr="0018092E">
              <w:rPr>
                <w:rFonts w:hint="eastAsia"/>
                <w:color w:val="000000" w:themeColor="text1"/>
                <w:sz w:val="21"/>
                <w:szCs w:val="21"/>
              </w:rPr>
              <w:t>審査内容</w:t>
            </w:r>
          </w:p>
        </w:tc>
      </w:tr>
      <w:tr w:rsidR="0018092E" w:rsidRPr="0018092E" w:rsidTr="00D6305D">
        <w:trPr>
          <w:trHeight w:val="759"/>
        </w:trPr>
        <w:tc>
          <w:tcPr>
            <w:tcW w:w="1701" w:type="dxa"/>
            <w:shd w:val="clear" w:color="auto" w:fill="auto"/>
            <w:vAlign w:val="center"/>
            <w:hideMark/>
          </w:tcPr>
          <w:p w:rsidR="00EE1C14" w:rsidRPr="0018092E" w:rsidRDefault="00EE1C14" w:rsidP="00EE1C14">
            <w:pPr>
              <w:pStyle w:val="Default"/>
              <w:ind w:left="420" w:hangingChars="200" w:hanging="420"/>
              <w:rPr>
                <w:color w:val="000000" w:themeColor="text1"/>
                <w:sz w:val="21"/>
                <w:szCs w:val="21"/>
              </w:rPr>
            </w:pPr>
            <w:r w:rsidRPr="0018092E">
              <w:rPr>
                <w:rFonts w:hint="eastAsia"/>
                <w:color w:val="000000" w:themeColor="text1"/>
                <w:sz w:val="21"/>
                <w:szCs w:val="21"/>
              </w:rPr>
              <w:t xml:space="preserve">１ 全体評価　</w:t>
            </w:r>
          </w:p>
        </w:tc>
        <w:tc>
          <w:tcPr>
            <w:tcW w:w="2268" w:type="dxa"/>
            <w:shd w:val="clear" w:color="auto" w:fill="auto"/>
            <w:vAlign w:val="center"/>
            <w:hideMark/>
          </w:tcPr>
          <w:p w:rsidR="00EE1C14" w:rsidRPr="0018092E" w:rsidRDefault="00EE1C14" w:rsidP="00EE1C14">
            <w:pPr>
              <w:pStyle w:val="Default"/>
              <w:ind w:left="420" w:hangingChars="200" w:hanging="420"/>
              <w:rPr>
                <w:color w:val="000000" w:themeColor="text1"/>
                <w:sz w:val="21"/>
                <w:szCs w:val="21"/>
              </w:rPr>
            </w:pPr>
            <w:r w:rsidRPr="0018092E">
              <w:rPr>
                <w:rFonts w:hint="eastAsia"/>
                <w:color w:val="000000" w:themeColor="text1"/>
                <w:sz w:val="21"/>
                <w:szCs w:val="21"/>
              </w:rPr>
              <w:t>基本方針</w:t>
            </w:r>
          </w:p>
        </w:tc>
        <w:tc>
          <w:tcPr>
            <w:tcW w:w="4110" w:type="dxa"/>
            <w:shd w:val="clear" w:color="auto" w:fill="auto"/>
            <w:hideMark/>
          </w:tcPr>
          <w:p w:rsidR="00EE1C14" w:rsidRPr="0018092E" w:rsidRDefault="00EE1C14" w:rsidP="00EE1C14">
            <w:pPr>
              <w:pStyle w:val="Default"/>
              <w:ind w:rightChars="-51" w:right="-107" w:firstLineChars="13" w:firstLine="27"/>
              <w:rPr>
                <w:color w:val="000000" w:themeColor="text1"/>
                <w:sz w:val="21"/>
                <w:szCs w:val="21"/>
              </w:rPr>
            </w:pPr>
            <w:r w:rsidRPr="0018092E">
              <w:rPr>
                <w:rFonts w:hint="eastAsia"/>
                <w:color w:val="000000" w:themeColor="text1"/>
                <w:sz w:val="21"/>
                <w:szCs w:val="21"/>
              </w:rPr>
              <w:t>システムの導入目的を理解し、当市の抱える課題解決に向けた提案となっているか。</w:t>
            </w:r>
          </w:p>
        </w:tc>
      </w:tr>
      <w:tr w:rsidR="0018092E" w:rsidRPr="0018092E" w:rsidTr="00D6305D">
        <w:trPr>
          <w:trHeight w:val="689"/>
        </w:trPr>
        <w:tc>
          <w:tcPr>
            <w:tcW w:w="1701" w:type="dxa"/>
            <w:vMerge w:val="restart"/>
            <w:shd w:val="clear" w:color="auto" w:fill="auto"/>
            <w:vAlign w:val="center"/>
            <w:hideMark/>
          </w:tcPr>
          <w:p w:rsidR="005A5BA8" w:rsidRPr="0018092E" w:rsidRDefault="005A5BA8" w:rsidP="00D6305D">
            <w:pPr>
              <w:pStyle w:val="Default"/>
              <w:ind w:left="420" w:hangingChars="200" w:hanging="420"/>
              <w:rPr>
                <w:color w:val="000000" w:themeColor="text1"/>
                <w:sz w:val="21"/>
                <w:szCs w:val="21"/>
              </w:rPr>
            </w:pPr>
            <w:r w:rsidRPr="0018092E">
              <w:rPr>
                <w:rFonts w:hint="eastAsia"/>
                <w:color w:val="000000" w:themeColor="text1"/>
                <w:sz w:val="21"/>
                <w:szCs w:val="21"/>
              </w:rPr>
              <w:t xml:space="preserve">２ 技術評価 </w:t>
            </w:r>
          </w:p>
        </w:tc>
        <w:tc>
          <w:tcPr>
            <w:tcW w:w="2268" w:type="dxa"/>
            <w:shd w:val="clear" w:color="auto" w:fill="auto"/>
            <w:vAlign w:val="center"/>
            <w:hideMark/>
          </w:tcPr>
          <w:p w:rsidR="005A5BA8" w:rsidRPr="0018092E" w:rsidRDefault="005A5BA8" w:rsidP="00EE1C14">
            <w:pPr>
              <w:pStyle w:val="Default"/>
              <w:ind w:left="420" w:hangingChars="200" w:hanging="420"/>
              <w:rPr>
                <w:color w:val="000000" w:themeColor="text1"/>
                <w:sz w:val="21"/>
                <w:szCs w:val="21"/>
              </w:rPr>
            </w:pPr>
            <w:r w:rsidRPr="0018092E">
              <w:rPr>
                <w:rFonts w:hint="eastAsia"/>
                <w:color w:val="000000" w:themeColor="text1"/>
                <w:sz w:val="21"/>
                <w:szCs w:val="21"/>
              </w:rPr>
              <w:t>機能要件</w:t>
            </w:r>
          </w:p>
        </w:tc>
        <w:tc>
          <w:tcPr>
            <w:tcW w:w="4110" w:type="dxa"/>
            <w:shd w:val="clear" w:color="auto" w:fill="auto"/>
            <w:hideMark/>
          </w:tcPr>
          <w:p w:rsidR="005A5BA8" w:rsidRPr="0018092E" w:rsidRDefault="005A5BA8" w:rsidP="00EE1C14">
            <w:pPr>
              <w:pStyle w:val="Default"/>
              <w:ind w:left="31" w:hangingChars="15" w:hanging="31"/>
              <w:rPr>
                <w:color w:val="000000" w:themeColor="text1"/>
                <w:sz w:val="21"/>
                <w:szCs w:val="21"/>
              </w:rPr>
            </w:pPr>
            <w:r w:rsidRPr="0018092E">
              <w:rPr>
                <w:rFonts w:hint="eastAsia"/>
                <w:color w:val="000000" w:themeColor="text1"/>
                <w:sz w:val="21"/>
                <w:szCs w:val="21"/>
              </w:rPr>
              <w:t>仕様書に示す要件等を踏まえた具体的な提案がされているか。システムを運用していく上で有効な提案がされているか。</w:t>
            </w:r>
          </w:p>
        </w:tc>
      </w:tr>
      <w:tr w:rsidR="0018092E" w:rsidRPr="0018092E" w:rsidTr="00D6305D">
        <w:trPr>
          <w:trHeight w:val="652"/>
        </w:trPr>
        <w:tc>
          <w:tcPr>
            <w:tcW w:w="1701" w:type="dxa"/>
            <w:vMerge/>
            <w:shd w:val="clear" w:color="auto" w:fill="auto"/>
            <w:hideMark/>
          </w:tcPr>
          <w:p w:rsidR="005A5BA8" w:rsidRPr="0018092E" w:rsidRDefault="005A5BA8" w:rsidP="00EE1C14">
            <w:pPr>
              <w:pStyle w:val="Default"/>
              <w:ind w:left="420" w:hangingChars="200" w:hanging="420"/>
              <w:rPr>
                <w:color w:val="000000" w:themeColor="text1"/>
                <w:sz w:val="21"/>
                <w:szCs w:val="21"/>
              </w:rPr>
            </w:pPr>
          </w:p>
        </w:tc>
        <w:tc>
          <w:tcPr>
            <w:tcW w:w="2268" w:type="dxa"/>
            <w:shd w:val="clear" w:color="auto" w:fill="auto"/>
            <w:vAlign w:val="center"/>
            <w:hideMark/>
          </w:tcPr>
          <w:p w:rsidR="005A5BA8" w:rsidRPr="0018092E" w:rsidRDefault="005A5BA8" w:rsidP="00EE1C14">
            <w:pPr>
              <w:pStyle w:val="Default"/>
              <w:ind w:left="420" w:hangingChars="200" w:hanging="420"/>
              <w:rPr>
                <w:color w:val="000000" w:themeColor="text1"/>
                <w:sz w:val="21"/>
                <w:szCs w:val="21"/>
              </w:rPr>
            </w:pPr>
            <w:r w:rsidRPr="0018092E">
              <w:rPr>
                <w:rFonts w:hint="eastAsia"/>
                <w:color w:val="000000" w:themeColor="text1"/>
                <w:sz w:val="21"/>
                <w:szCs w:val="21"/>
              </w:rPr>
              <w:t>作業要件</w:t>
            </w:r>
          </w:p>
        </w:tc>
        <w:tc>
          <w:tcPr>
            <w:tcW w:w="4110" w:type="dxa"/>
            <w:shd w:val="clear" w:color="auto" w:fill="auto"/>
            <w:hideMark/>
          </w:tcPr>
          <w:p w:rsidR="005A5BA8" w:rsidRPr="0018092E" w:rsidRDefault="005A5BA8" w:rsidP="00EE1C14">
            <w:pPr>
              <w:pStyle w:val="Default"/>
              <w:rPr>
                <w:color w:val="000000" w:themeColor="text1"/>
                <w:sz w:val="21"/>
                <w:szCs w:val="21"/>
              </w:rPr>
            </w:pPr>
            <w:bookmarkStart w:id="9" w:name="OLE_LINK66"/>
            <w:bookmarkStart w:id="10" w:name="OLE_LINK67"/>
            <w:r w:rsidRPr="0018092E">
              <w:rPr>
                <w:rFonts w:hint="eastAsia"/>
                <w:color w:val="000000" w:themeColor="text1"/>
                <w:sz w:val="21"/>
                <w:szCs w:val="21"/>
              </w:rPr>
              <w:t>稼働開始まで円滑かつ効果的に実施できるスケジュールとなっているか。</w:t>
            </w:r>
            <w:bookmarkEnd w:id="9"/>
            <w:bookmarkEnd w:id="10"/>
          </w:p>
        </w:tc>
      </w:tr>
      <w:tr w:rsidR="0018092E" w:rsidRPr="0018092E" w:rsidTr="00072327">
        <w:trPr>
          <w:trHeight w:val="788"/>
        </w:trPr>
        <w:tc>
          <w:tcPr>
            <w:tcW w:w="1701" w:type="dxa"/>
            <w:vMerge/>
            <w:shd w:val="clear" w:color="auto" w:fill="auto"/>
            <w:hideMark/>
          </w:tcPr>
          <w:p w:rsidR="005A5BA8" w:rsidRPr="0018092E" w:rsidRDefault="005A5BA8" w:rsidP="00EE1C14">
            <w:pPr>
              <w:pStyle w:val="Default"/>
              <w:ind w:left="420" w:hangingChars="200" w:hanging="420"/>
              <w:rPr>
                <w:color w:val="000000" w:themeColor="text1"/>
                <w:sz w:val="21"/>
                <w:szCs w:val="21"/>
              </w:rPr>
            </w:pPr>
          </w:p>
        </w:tc>
        <w:tc>
          <w:tcPr>
            <w:tcW w:w="2268" w:type="dxa"/>
            <w:shd w:val="clear" w:color="auto" w:fill="auto"/>
            <w:vAlign w:val="center"/>
            <w:hideMark/>
          </w:tcPr>
          <w:p w:rsidR="005A5BA8" w:rsidRPr="0018092E" w:rsidRDefault="005A5BA8" w:rsidP="00EE1C14">
            <w:pPr>
              <w:pStyle w:val="Default"/>
              <w:ind w:left="420" w:hangingChars="200" w:hanging="420"/>
              <w:rPr>
                <w:color w:val="000000" w:themeColor="text1"/>
                <w:sz w:val="21"/>
                <w:szCs w:val="21"/>
              </w:rPr>
            </w:pPr>
            <w:r w:rsidRPr="0018092E">
              <w:rPr>
                <w:rFonts w:hint="eastAsia"/>
                <w:color w:val="000000" w:themeColor="text1"/>
                <w:sz w:val="21"/>
                <w:szCs w:val="21"/>
              </w:rPr>
              <w:t>セキュリティ要件</w:t>
            </w:r>
          </w:p>
        </w:tc>
        <w:tc>
          <w:tcPr>
            <w:tcW w:w="4110" w:type="dxa"/>
            <w:shd w:val="clear" w:color="auto" w:fill="auto"/>
            <w:hideMark/>
          </w:tcPr>
          <w:p w:rsidR="005A5BA8" w:rsidRPr="0018092E" w:rsidRDefault="005A5BA8" w:rsidP="00D6305D">
            <w:pPr>
              <w:pStyle w:val="Default"/>
              <w:ind w:left="19" w:hangingChars="9" w:hanging="19"/>
              <w:rPr>
                <w:color w:val="000000" w:themeColor="text1"/>
                <w:sz w:val="21"/>
                <w:szCs w:val="21"/>
              </w:rPr>
            </w:pPr>
            <w:bookmarkStart w:id="11" w:name="OLE_LINK12"/>
            <w:bookmarkStart w:id="12" w:name="OLE_LINK13"/>
            <w:bookmarkStart w:id="13" w:name="OLE_LINK14"/>
            <w:r w:rsidRPr="0018092E">
              <w:rPr>
                <w:rFonts w:hint="eastAsia"/>
                <w:color w:val="000000" w:themeColor="text1"/>
                <w:sz w:val="21"/>
                <w:szCs w:val="21"/>
              </w:rPr>
              <w:t>個人情報保護や情報セキュリティ対策への対応が具体的かつ万全であるか。</w:t>
            </w:r>
            <w:bookmarkEnd w:id="11"/>
            <w:bookmarkEnd w:id="12"/>
            <w:bookmarkEnd w:id="13"/>
          </w:p>
        </w:tc>
      </w:tr>
      <w:tr w:rsidR="0018092E" w:rsidRPr="0018092E" w:rsidTr="00072327">
        <w:trPr>
          <w:trHeight w:val="842"/>
        </w:trPr>
        <w:tc>
          <w:tcPr>
            <w:tcW w:w="1701" w:type="dxa"/>
            <w:vMerge/>
            <w:shd w:val="clear" w:color="auto" w:fill="auto"/>
            <w:hideMark/>
          </w:tcPr>
          <w:p w:rsidR="005A5BA8" w:rsidRPr="0018092E" w:rsidRDefault="005A5BA8" w:rsidP="00EE1C14">
            <w:pPr>
              <w:pStyle w:val="Default"/>
              <w:ind w:left="420" w:hangingChars="200" w:hanging="420"/>
              <w:rPr>
                <w:color w:val="000000" w:themeColor="text1"/>
                <w:sz w:val="21"/>
                <w:szCs w:val="21"/>
              </w:rPr>
            </w:pPr>
          </w:p>
        </w:tc>
        <w:tc>
          <w:tcPr>
            <w:tcW w:w="2268" w:type="dxa"/>
            <w:shd w:val="clear" w:color="auto" w:fill="auto"/>
            <w:noWrap/>
            <w:vAlign w:val="center"/>
            <w:hideMark/>
          </w:tcPr>
          <w:p w:rsidR="005A5BA8" w:rsidRPr="0018092E" w:rsidRDefault="005A5BA8" w:rsidP="00EE1C14">
            <w:pPr>
              <w:pStyle w:val="Default"/>
              <w:ind w:left="420" w:hangingChars="200" w:hanging="420"/>
              <w:rPr>
                <w:color w:val="000000" w:themeColor="text1"/>
                <w:sz w:val="21"/>
                <w:szCs w:val="21"/>
              </w:rPr>
            </w:pPr>
            <w:r w:rsidRPr="0018092E">
              <w:rPr>
                <w:rFonts w:hint="eastAsia"/>
                <w:color w:val="000000" w:themeColor="text1"/>
                <w:sz w:val="21"/>
                <w:szCs w:val="21"/>
              </w:rPr>
              <w:t>保守要件</w:t>
            </w:r>
          </w:p>
        </w:tc>
        <w:tc>
          <w:tcPr>
            <w:tcW w:w="4110" w:type="dxa"/>
            <w:shd w:val="clear" w:color="auto" w:fill="auto"/>
            <w:hideMark/>
          </w:tcPr>
          <w:p w:rsidR="005A5BA8" w:rsidRPr="0018092E" w:rsidRDefault="005A5BA8" w:rsidP="00EE1C14">
            <w:pPr>
              <w:pStyle w:val="Default"/>
              <w:rPr>
                <w:color w:val="000000" w:themeColor="text1"/>
                <w:sz w:val="21"/>
                <w:szCs w:val="21"/>
              </w:rPr>
            </w:pPr>
            <w:r w:rsidRPr="0018092E">
              <w:rPr>
                <w:rFonts w:hint="eastAsia"/>
                <w:color w:val="000000" w:themeColor="text1"/>
                <w:sz w:val="21"/>
                <w:szCs w:val="21"/>
              </w:rPr>
              <w:t>仕様書に示した保守要件に対応した提案がされているか。</w:t>
            </w:r>
          </w:p>
        </w:tc>
      </w:tr>
      <w:tr w:rsidR="0018092E" w:rsidRPr="0018092E" w:rsidTr="00D6305D">
        <w:trPr>
          <w:trHeight w:val="598"/>
        </w:trPr>
        <w:tc>
          <w:tcPr>
            <w:tcW w:w="1701" w:type="dxa"/>
            <w:vMerge/>
            <w:shd w:val="clear" w:color="auto" w:fill="auto"/>
            <w:hideMark/>
          </w:tcPr>
          <w:p w:rsidR="005A5BA8" w:rsidRPr="0018092E" w:rsidRDefault="005A5BA8" w:rsidP="00EE1C14">
            <w:pPr>
              <w:pStyle w:val="Default"/>
              <w:ind w:left="420" w:hangingChars="200" w:hanging="420"/>
              <w:rPr>
                <w:color w:val="000000" w:themeColor="text1"/>
                <w:sz w:val="21"/>
                <w:szCs w:val="21"/>
              </w:rPr>
            </w:pPr>
          </w:p>
        </w:tc>
        <w:tc>
          <w:tcPr>
            <w:tcW w:w="2268" w:type="dxa"/>
            <w:shd w:val="clear" w:color="auto" w:fill="auto"/>
            <w:vAlign w:val="center"/>
            <w:hideMark/>
          </w:tcPr>
          <w:p w:rsidR="005A5BA8" w:rsidRPr="0018092E" w:rsidRDefault="005A5BA8" w:rsidP="00EE1C14">
            <w:pPr>
              <w:pStyle w:val="Default"/>
              <w:ind w:left="420" w:hangingChars="200" w:hanging="420"/>
              <w:rPr>
                <w:color w:val="000000" w:themeColor="text1"/>
                <w:sz w:val="21"/>
                <w:szCs w:val="21"/>
              </w:rPr>
            </w:pPr>
            <w:r w:rsidRPr="0018092E">
              <w:rPr>
                <w:rFonts w:hint="eastAsia"/>
                <w:color w:val="000000" w:themeColor="text1"/>
                <w:sz w:val="21"/>
                <w:szCs w:val="21"/>
              </w:rPr>
              <w:t>研修等</w:t>
            </w:r>
          </w:p>
        </w:tc>
        <w:tc>
          <w:tcPr>
            <w:tcW w:w="4110" w:type="dxa"/>
            <w:shd w:val="clear" w:color="auto" w:fill="auto"/>
            <w:hideMark/>
          </w:tcPr>
          <w:p w:rsidR="005A5BA8" w:rsidRPr="0018092E" w:rsidRDefault="005A5BA8" w:rsidP="00EE1C14">
            <w:pPr>
              <w:pStyle w:val="Default"/>
              <w:ind w:left="19" w:hangingChars="9" w:hanging="19"/>
              <w:rPr>
                <w:color w:val="000000" w:themeColor="text1"/>
                <w:sz w:val="21"/>
                <w:szCs w:val="21"/>
              </w:rPr>
            </w:pPr>
            <w:r w:rsidRPr="0018092E">
              <w:rPr>
                <w:rFonts w:hint="eastAsia"/>
                <w:color w:val="000000" w:themeColor="text1"/>
                <w:sz w:val="21"/>
                <w:szCs w:val="21"/>
              </w:rPr>
              <w:t>研修内容、時期等について具体的に記載されており、その内容が充実しているか。</w:t>
            </w:r>
          </w:p>
        </w:tc>
      </w:tr>
      <w:tr w:rsidR="0018092E" w:rsidRPr="0018092E" w:rsidTr="00D6305D">
        <w:trPr>
          <w:trHeight w:val="598"/>
        </w:trPr>
        <w:tc>
          <w:tcPr>
            <w:tcW w:w="1701" w:type="dxa"/>
            <w:vMerge/>
            <w:shd w:val="clear" w:color="auto" w:fill="auto"/>
          </w:tcPr>
          <w:p w:rsidR="005A5BA8" w:rsidRPr="0018092E" w:rsidRDefault="005A5BA8" w:rsidP="00EE1C14">
            <w:pPr>
              <w:pStyle w:val="Default"/>
              <w:ind w:left="420" w:hangingChars="200" w:hanging="420"/>
              <w:rPr>
                <w:color w:val="000000" w:themeColor="text1"/>
                <w:sz w:val="21"/>
                <w:szCs w:val="21"/>
              </w:rPr>
            </w:pPr>
          </w:p>
        </w:tc>
        <w:tc>
          <w:tcPr>
            <w:tcW w:w="2268" w:type="dxa"/>
            <w:shd w:val="clear" w:color="auto" w:fill="auto"/>
            <w:vAlign w:val="center"/>
          </w:tcPr>
          <w:p w:rsidR="005A5BA8" w:rsidRPr="0018092E" w:rsidRDefault="005A5BA8" w:rsidP="00EE1C14">
            <w:pPr>
              <w:pStyle w:val="Default"/>
              <w:ind w:left="420" w:hangingChars="200" w:hanging="420"/>
              <w:rPr>
                <w:color w:val="000000" w:themeColor="text1"/>
                <w:sz w:val="21"/>
                <w:szCs w:val="21"/>
              </w:rPr>
            </w:pPr>
            <w:r w:rsidRPr="0018092E">
              <w:rPr>
                <w:rFonts w:hint="eastAsia"/>
                <w:color w:val="000000" w:themeColor="text1"/>
                <w:sz w:val="21"/>
                <w:szCs w:val="21"/>
              </w:rPr>
              <w:t>拡張性</w:t>
            </w:r>
          </w:p>
        </w:tc>
        <w:tc>
          <w:tcPr>
            <w:tcW w:w="4110" w:type="dxa"/>
            <w:shd w:val="clear" w:color="auto" w:fill="auto"/>
          </w:tcPr>
          <w:p w:rsidR="005A5BA8" w:rsidRPr="0018092E" w:rsidRDefault="005A5BA8" w:rsidP="00EE1C14">
            <w:pPr>
              <w:pStyle w:val="Default"/>
              <w:ind w:left="19" w:hangingChars="9" w:hanging="19"/>
              <w:rPr>
                <w:color w:val="000000" w:themeColor="text1"/>
                <w:sz w:val="21"/>
                <w:szCs w:val="21"/>
              </w:rPr>
            </w:pPr>
            <w:r w:rsidRPr="0018092E">
              <w:rPr>
                <w:rFonts w:hint="eastAsia"/>
                <w:color w:val="000000" w:themeColor="text1"/>
                <w:sz w:val="21"/>
                <w:szCs w:val="21"/>
              </w:rPr>
              <w:t>他システムとの連携など、将来性、拡張性について費用の</w:t>
            </w:r>
            <w:r w:rsidR="00642CDE">
              <w:rPr>
                <w:rFonts w:hint="eastAsia"/>
                <w:color w:val="000000" w:themeColor="text1"/>
                <w:sz w:val="21"/>
                <w:szCs w:val="21"/>
              </w:rPr>
              <w:t>低廉化</w:t>
            </w:r>
            <w:r w:rsidRPr="0018092E">
              <w:rPr>
                <w:rFonts w:hint="eastAsia"/>
                <w:color w:val="000000" w:themeColor="text1"/>
                <w:sz w:val="21"/>
                <w:szCs w:val="21"/>
              </w:rPr>
              <w:t>を考慮した提案がされているか。</w:t>
            </w:r>
          </w:p>
        </w:tc>
      </w:tr>
      <w:tr w:rsidR="0018092E" w:rsidRPr="0018092E" w:rsidTr="005A5BA8">
        <w:trPr>
          <w:trHeight w:val="407"/>
        </w:trPr>
        <w:tc>
          <w:tcPr>
            <w:tcW w:w="1701" w:type="dxa"/>
            <w:vMerge w:val="restart"/>
            <w:shd w:val="clear" w:color="auto" w:fill="auto"/>
            <w:vAlign w:val="center"/>
            <w:hideMark/>
          </w:tcPr>
          <w:p w:rsidR="00EE1C14" w:rsidRPr="0018092E" w:rsidRDefault="00EE1C14" w:rsidP="00D6305D">
            <w:pPr>
              <w:pStyle w:val="Default"/>
              <w:ind w:left="420" w:hangingChars="200" w:hanging="420"/>
              <w:rPr>
                <w:color w:val="000000" w:themeColor="text1"/>
                <w:sz w:val="21"/>
                <w:szCs w:val="21"/>
              </w:rPr>
            </w:pPr>
            <w:bookmarkStart w:id="14" w:name="_Hlk158388386"/>
            <w:r w:rsidRPr="0018092E">
              <w:rPr>
                <w:rFonts w:hint="eastAsia"/>
                <w:color w:val="000000" w:themeColor="text1"/>
                <w:sz w:val="21"/>
                <w:szCs w:val="21"/>
              </w:rPr>
              <w:t xml:space="preserve">３ 価格評価  </w:t>
            </w:r>
          </w:p>
        </w:tc>
        <w:tc>
          <w:tcPr>
            <w:tcW w:w="2268" w:type="dxa"/>
            <w:shd w:val="clear" w:color="auto" w:fill="auto"/>
            <w:vAlign w:val="center"/>
            <w:hideMark/>
          </w:tcPr>
          <w:p w:rsidR="00EE1C14" w:rsidRPr="0018092E" w:rsidRDefault="007A423E" w:rsidP="007A423E">
            <w:pPr>
              <w:pStyle w:val="Default"/>
              <w:ind w:left="420" w:hangingChars="200" w:hanging="420"/>
              <w:rPr>
                <w:color w:val="000000" w:themeColor="text1"/>
                <w:sz w:val="21"/>
                <w:szCs w:val="21"/>
              </w:rPr>
            </w:pPr>
            <w:r w:rsidRPr="0018092E">
              <w:rPr>
                <w:rFonts w:hint="eastAsia"/>
                <w:color w:val="000000" w:themeColor="text1"/>
                <w:sz w:val="21"/>
                <w:szCs w:val="21"/>
              </w:rPr>
              <w:t>事業</w:t>
            </w:r>
            <w:r w:rsidR="006606E9" w:rsidRPr="0018092E">
              <w:rPr>
                <w:rFonts w:hint="eastAsia"/>
                <w:color w:val="000000" w:themeColor="text1"/>
                <w:sz w:val="21"/>
                <w:szCs w:val="21"/>
              </w:rPr>
              <w:t>費</w:t>
            </w:r>
          </w:p>
        </w:tc>
        <w:tc>
          <w:tcPr>
            <w:tcW w:w="4110" w:type="dxa"/>
            <w:shd w:val="clear" w:color="auto" w:fill="auto"/>
            <w:hideMark/>
          </w:tcPr>
          <w:p w:rsidR="00EE1C14" w:rsidRPr="0018092E" w:rsidRDefault="00EE1C14" w:rsidP="00EE1C14">
            <w:pPr>
              <w:pStyle w:val="Default"/>
              <w:ind w:left="19" w:hangingChars="9" w:hanging="19"/>
              <w:rPr>
                <w:color w:val="000000" w:themeColor="text1"/>
                <w:sz w:val="21"/>
                <w:szCs w:val="21"/>
              </w:rPr>
            </w:pPr>
            <w:r w:rsidRPr="0018092E">
              <w:rPr>
                <w:rFonts w:hint="eastAsia"/>
                <w:color w:val="000000" w:themeColor="text1"/>
                <w:sz w:val="21"/>
                <w:szCs w:val="21"/>
              </w:rPr>
              <w:t>見積価格の評価</w:t>
            </w:r>
          </w:p>
          <w:p w:rsidR="00EE1C14" w:rsidRPr="0018092E" w:rsidRDefault="005A5BA8" w:rsidP="00EE1C14">
            <w:pPr>
              <w:pStyle w:val="Default"/>
              <w:rPr>
                <w:color w:val="000000" w:themeColor="text1"/>
                <w:sz w:val="21"/>
                <w:szCs w:val="21"/>
              </w:rPr>
            </w:pPr>
            <w:bookmarkStart w:id="15" w:name="OLE_LINK10"/>
            <w:bookmarkStart w:id="16" w:name="OLE_LINK11"/>
            <w:r w:rsidRPr="0018092E">
              <w:rPr>
                <w:rFonts w:hint="eastAsia"/>
                <w:color w:val="000000" w:themeColor="text1"/>
                <w:sz w:val="21"/>
                <w:szCs w:val="21"/>
              </w:rPr>
              <w:t>（本業務の事業費）</w:t>
            </w:r>
            <w:bookmarkEnd w:id="15"/>
            <w:bookmarkEnd w:id="16"/>
          </w:p>
        </w:tc>
      </w:tr>
      <w:tr w:rsidR="00EE1C14" w:rsidRPr="0018092E" w:rsidTr="005A5BA8">
        <w:trPr>
          <w:trHeight w:val="412"/>
        </w:trPr>
        <w:tc>
          <w:tcPr>
            <w:tcW w:w="1701" w:type="dxa"/>
            <w:vMerge/>
            <w:shd w:val="clear" w:color="auto" w:fill="auto"/>
            <w:hideMark/>
          </w:tcPr>
          <w:p w:rsidR="00EE1C14" w:rsidRPr="0018092E" w:rsidRDefault="00EE1C14" w:rsidP="00EE1C14">
            <w:pPr>
              <w:pStyle w:val="Default"/>
              <w:ind w:left="420" w:hangingChars="200" w:hanging="420"/>
              <w:rPr>
                <w:color w:val="000000" w:themeColor="text1"/>
                <w:sz w:val="21"/>
                <w:szCs w:val="21"/>
              </w:rPr>
            </w:pPr>
          </w:p>
        </w:tc>
        <w:tc>
          <w:tcPr>
            <w:tcW w:w="2268" w:type="dxa"/>
            <w:shd w:val="clear" w:color="auto" w:fill="auto"/>
            <w:noWrap/>
            <w:vAlign w:val="center"/>
            <w:hideMark/>
          </w:tcPr>
          <w:p w:rsidR="00EE1C14" w:rsidRPr="0018092E" w:rsidRDefault="007A423E" w:rsidP="00EE1C14">
            <w:pPr>
              <w:pStyle w:val="Default"/>
              <w:ind w:left="420" w:hangingChars="200" w:hanging="420"/>
              <w:rPr>
                <w:color w:val="000000" w:themeColor="text1"/>
                <w:sz w:val="21"/>
                <w:szCs w:val="21"/>
              </w:rPr>
            </w:pPr>
            <w:r w:rsidRPr="0018092E">
              <w:rPr>
                <w:rFonts w:hint="eastAsia"/>
                <w:color w:val="000000" w:themeColor="text1"/>
                <w:sz w:val="21"/>
                <w:szCs w:val="21"/>
              </w:rPr>
              <w:t>維持管理費</w:t>
            </w:r>
          </w:p>
        </w:tc>
        <w:tc>
          <w:tcPr>
            <w:tcW w:w="4110" w:type="dxa"/>
            <w:shd w:val="clear" w:color="auto" w:fill="auto"/>
            <w:hideMark/>
          </w:tcPr>
          <w:p w:rsidR="00EE1C14" w:rsidRPr="0018092E" w:rsidRDefault="00EE1C14" w:rsidP="00EE1C14">
            <w:pPr>
              <w:pStyle w:val="Default"/>
              <w:ind w:left="19" w:hangingChars="9" w:hanging="19"/>
              <w:rPr>
                <w:color w:val="000000" w:themeColor="text1"/>
                <w:sz w:val="21"/>
                <w:szCs w:val="21"/>
              </w:rPr>
            </w:pPr>
            <w:r w:rsidRPr="0018092E">
              <w:rPr>
                <w:rFonts w:hint="eastAsia"/>
                <w:color w:val="000000" w:themeColor="text1"/>
                <w:sz w:val="21"/>
                <w:szCs w:val="21"/>
              </w:rPr>
              <w:t>見積価格の評価</w:t>
            </w:r>
          </w:p>
          <w:p w:rsidR="00EE1C14" w:rsidRPr="0018092E" w:rsidRDefault="00EE1C14" w:rsidP="005A5BA8">
            <w:pPr>
              <w:pStyle w:val="Default"/>
              <w:ind w:left="19" w:hangingChars="9" w:hanging="19"/>
              <w:rPr>
                <w:color w:val="000000" w:themeColor="text1"/>
                <w:sz w:val="21"/>
                <w:szCs w:val="21"/>
              </w:rPr>
            </w:pPr>
            <w:r w:rsidRPr="0018092E">
              <w:rPr>
                <w:rFonts w:hint="eastAsia"/>
                <w:color w:val="000000" w:themeColor="text1"/>
                <w:sz w:val="21"/>
                <w:szCs w:val="21"/>
              </w:rPr>
              <w:t>(令和７年度、８年度の</w:t>
            </w:r>
            <w:r w:rsidR="005A5BA8" w:rsidRPr="0018092E">
              <w:rPr>
                <w:rFonts w:hint="eastAsia"/>
                <w:color w:val="000000" w:themeColor="text1"/>
                <w:sz w:val="21"/>
                <w:szCs w:val="21"/>
              </w:rPr>
              <w:t>維持管理</w:t>
            </w:r>
            <w:r w:rsidRPr="0018092E">
              <w:rPr>
                <w:rFonts w:hint="eastAsia"/>
                <w:color w:val="000000" w:themeColor="text1"/>
                <w:sz w:val="21"/>
                <w:szCs w:val="21"/>
              </w:rPr>
              <w:t>費)</w:t>
            </w:r>
          </w:p>
        </w:tc>
      </w:tr>
      <w:bookmarkEnd w:id="14"/>
    </w:tbl>
    <w:p w:rsidR="00EE1C14" w:rsidRPr="0018092E" w:rsidRDefault="00EE1C14" w:rsidP="006F3B4D">
      <w:pPr>
        <w:pStyle w:val="Default"/>
        <w:ind w:left="420" w:hangingChars="200" w:hanging="420"/>
        <w:rPr>
          <w:color w:val="000000" w:themeColor="text1"/>
          <w:sz w:val="21"/>
          <w:szCs w:val="21"/>
        </w:rPr>
      </w:pPr>
    </w:p>
    <w:p w:rsidR="00EE1C14" w:rsidRPr="0018092E" w:rsidRDefault="00EE1C14" w:rsidP="006F3B4D">
      <w:pPr>
        <w:pStyle w:val="Default"/>
        <w:ind w:left="420" w:hangingChars="200" w:hanging="420"/>
        <w:rPr>
          <w:color w:val="000000" w:themeColor="text1"/>
          <w:sz w:val="21"/>
          <w:szCs w:val="21"/>
        </w:rPr>
      </w:pPr>
    </w:p>
    <w:p w:rsidR="00D174BF" w:rsidRPr="0018092E" w:rsidRDefault="00EE1C14" w:rsidP="006F3B4D">
      <w:pPr>
        <w:pStyle w:val="Default"/>
        <w:ind w:left="420" w:hangingChars="200" w:hanging="420"/>
        <w:rPr>
          <w:color w:val="000000" w:themeColor="text1"/>
          <w:sz w:val="21"/>
          <w:szCs w:val="21"/>
        </w:rPr>
      </w:pPr>
      <w:r w:rsidRPr="0018092E">
        <w:rPr>
          <w:rFonts w:hint="eastAsia"/>
          <w:color w:val="000000" w:themeColor="text1"/>
          <w:sz w:val="21"/>
          <w:szCs w:val="21"/>
        </w:rPr>
        <w:t xml:space="preserve">11　</w:t>
      </w:r>
      <w:r w:rsidR="00CD0B44" w:rsidRPr="0018092E">
        <w:rPr>
          <w:rFonts w:hint="eastAsia"/>
          <w:color w:val="000000" w:themeColor="text1"/>
          <w:sz w:val="21"/>
          <w:szCs w:val="21"/>
        </w:rPr>
        <w:t>選定方法</w:t>
      </w:r>
    </w:p>
    <w:p w:rsidR="00CD0B44" w:rsidRPr="0018092E" w:rsidRDefault="00CD0B44" w:rsidP="006F3B4D">
      <w:pPr>
        <w:pStyle w:val="Default"/>
        <w:ind w:left="420" w:hangingChars="200" w:hanging="420"/>
        <w:rPr>
          <w:color w:val="000000" w:themeColor="text1"/>
          <w:sz w:val="21"/>
          <w:szCs w:val="21"/>
        </w:rPr>
      </w:pPr>
      <w:r w:rsidRPr="0018092E">
        <w:rPr>
          <w:rFonts w:hint="eastAsia"/>
          <w:color w:val="000000" w:themeColor="text1"/>
          <w:sz w:val="21"/>
          <w:szCs w:val="21"/>
        </w:rPr>
        <w:t>（１）プレゼンテーション及びヒアリングの実施</w:t>
      </w:r>
    </w:p>
    <w:p w:rsidR="00CD0B44" w:rsidRPr="0018092E" w:rsidRDefault="00CD0B44" w:rsidP="006F3B4D">
      <w:pPr>
        <w:pStyle w:val="Default"/>
        <w:ind w:left="420" w:hangingChars="200" w:hanging="420"/>
        <w:rPr>
          <w:color w:val="000000" w:themeColor="text1"/>
          <w:sz w:val="21"/>
          <w:szCs w:val="21"/>
        </w:rPr>
      </w:pPr>
      <w:r w:rsidRPr="0018092E">
        <w:rPr>
          <w:rFonts w:hint="eastAsia"/>
          <w:color w:val="000000" w:themeColor="text1"/>
          <w:sz w:val="21"/>
          <w:szCs w:val="21"/>
        </w:rPr>
        <w:t xml:space="preserve">　　　</w:t>
      </w:r>
      <w:r w:rsidR="00471972" w:rsidRPr="0018092E">
        <w:rPr>
          <w:rFonts w:hint="eastAsia"/>
          <w:color w:val="000000" w:themeColor="text1"/>
          <w:sz w:val="21"/>
          <w:szCs w:val="21"/>
        </w:rPr>
        <w:t>本業務の受託候補者については、市職員等で組織する「</w:t>
      </w:r>
      <w:r w:rsidR="00956783" w:rsidRPr="0018092E">
        <w:rPr>
          <w:rFonts w:hint="eastAsia"/>
          <w:color w:val="000000" w:themeColor="text1"/>
          <w:sz w:val="21"/>
          <w:szCs w:val="21"/>
        </w:rPr>
        <w:t>救急業務デジタル化事業委託</w:t>
      </w:r>
      <w:r w:rsidRPr="0018092E">
        <w:rPr>
          <w:rFonts w:hint="eastAsia"/>
          <w:color w:val="000000" w:themeColor="text1"/>
          <w:sz w:val="21"/>
          <w:szCs w:val="21"/>
        </w:rPr>
        <w:t>業務事業者選定委員会（以下「選定委員会」という。）に対して、企画提案書に基づき</w:t>
      </w:r>
      <w:r w:rsidR="00A2419D" w:rsidRPr="0018092E">
        <w:rPr>
          <w:rFonts w:hint="eastAsia"/>
          <w:color w:val="000000" w:themeColor="text1"/>
          <w:sz w:val="21"/>
          <w:szCs w:val="21"/>
        </w:rPr>
        <w:t>プレゼンテーション（３０</w:t>
      </w:r>
      <w:r w:rsidR="0093383E" w:rsidRPr="0018092E">
        <w:rPr>
          <w:rFonts w:hint="eastAsia"/>
          <w:color w:val="000000" w:themeColor="text1"/>
          <w:sz w:val="21"/>
          <w:szCs w:val="21"/>
        </w:rPr>
        <w:t>分以内）を行い、プレゼンテーション終了</w:t>
      </w:r>
      <w:r w:rsidRPr="0018092E">
        <w:rPr>
          <w:rFonts w:hint="eastAsia"/>
          <w:color w:val="000000" w:themeColor="text1"/>
          <w:sz w:val="21"/>
          <w:szCs w:val="21"/>
        </w:rPr>
        <w:t>後、</w:t>
      </w:r>
      <w:r w:rsidR="00A2419D" w:rsidRPr="0018092E">
        <w:rPr>
          <w:rFonts w:hint="eastAsia"/>
          <w:color w:val="000000" w:themeColor="text1"/>
          <w:sz w:val="21"/>
          <w:szCs w:val="21"/>
        </w:rPr>
        <w:t>ヒアリング（１５</w:t>
      </w:r>
      <w:r w:rsidRPr="0018092E">
        <w:rPr>
          <w:rFonts w:hint="eastAsia"/>
          <w:color w:val="000000" w:themeColor="text1"/>
          <w:sz w:val="21"/>
          <w:szCs w:val="21"/>
        </w:rPr>
        <w:t>分以内）を</w:t>
      </w:r>
      <w:r w:rsidR="00A2419D" w:rsidRPr="0018092E">
        <w:rPr>
          <w:rFonts w:hint="eastAsia"/>
          <w:color w:val="000000" w:themeColor="text1"/>
          <w:sz w:val="21"/>
          <w:szCs w:val="21"/>
        </w:rPr>
        <w:t>行</w:t>
      </w:r>
      <w:r w:rsidR="0093383E" w:rsidRPr="0018092E">
        <w:rPr>
          <w:rFonts w:hint="eastAsia"/>
          <w:color w:val="000000" w:themeColor="text1"/>
          <w:sz w:val="21"/>
          <w:szCs w:val="21"/>
        </w:rPr>
        <w:t>う</w:t>
      </w:r>
      <w:r w:rsidR="00A2419D" w:rsidRPr="0018092E">
        <w:rPr>
          <w:rFonts w:hint="eastAsia"/>
          <w:color w:val="000000" w:themeColor="text1"/>
          <w:sz w:val="21"/>
          <w:szCs w:val="21"/>
        </w:rPr>
        <w:t>。</w:t>
      </w:r>
    </w:p>
    <w:p w:rsidR="00A2419D" w:rsidRPr="0018092E" w:rsidRDefault="00A2419D" w:rsidP="00A2419D">
      <w:pPr>
        <w:pStyle w:val="Default"/>
        <w:ind w:left="420" w:hangingChars="200" w:hanging="420"/>
        <w:rPr>
          <w:color w:val="000000" w:themeColor="text1"/>
          <w:sz w:val="21"/>
          <w:szCs w:val="21"/>
        </w:rPr>
      </w:pPr>
      <w:r w:rsidRPr="0018092E">
        <w:rPr>
          <w:rFonts w:hint="eastAsia"/>
          <w:color w:val="000000" w:themeColor="text1"/>
          <w:sz w:val="21"/>
          <w:szCs w:val="21"/>
        </w:rPr>
        <w:t>（２）審査方法</w:t>
      </w:r>
    </w:p>
    <w:p w:rsidR="00A2419D" w:rsidRPr="0018092E" w:rsidRDefault="00A2419D" w:rsidP="00DA5F90">
      <w:pPr>
        <w:pStyle w:val="Default"/>
        <w:ind w:leftChars="200" w:left="420" w:firstLineChars="100" w:firstLine="210"/>
        <w:rPr>
          <w:color w:val="000000" w:themeColor="text1"/>
          <w:sz w:val="21"/>
          <w:szCs w:val="21"/>
        </w:rPr>
      </w:pPr>
      <w:r w:rsidRPr="0018092E">
        <w:rPr>
          <w:rFonts w:hint="eastAsia"/>
          <w:color w:val="000000" w:themeColor="text1"/>
          <w:sz w:val="21"/>
          <w:szCs w:val="21"/>
        </w:rPr>
        <w:t>提出書類の</w:t>
      </w:r>
      <w:r w:rsidR="00DA5F90" w:rsidRPr="0018092E">
        <w:rPr>
          <w:rFonts w:hint="eastAsia"/>
          <w:color w:val="000000" w:themeColor="text1"/>
          <w:sz w:val="21"/>
          <w:szCs w:val="21"/>
        </w:rPr>
        <w:t>内容及びプレゼンテーション並びにヒアリングの結果に基づき、選定委員会</w:t>
      </w:r>
      <w:r w:rsidRPr="0018092E">
        <w:rPr>
          <w:rFonts w:hint="eastAsia"/>
          <w:color w:val="000000" w:themeColor="text1"/>
          <w:sz w:val="21"/>
          <w:szCs w:val="21"/>
        </w:rPr>
        <w:t>が</w:t>
      </w:r>
      <w:r w:rsidR="00061309" w:rsidRPr="0018092E">
        <w:rPr>
          <w:rFonts w:hint="eastAsia"/>
          <w:color w:val="000000" w:themeColor="text1"/>
          <w:sz w:val="21"/>
          <w:szCs w:val="21"/>
        </w:rPr>
        <w:t>審査</w:t>
      </w:r>
      <w:r w:rsidR="00867A66" w:rsidRPr="0018092E">
        <w:rPr>
          <w:rFonts w:hint="eastAsia"/>
          <w:color w:val="000000" w:themeColor="text1"/>
          <w:sz w:val="21"/>
          <w:szCs w:val="21"/>
        </w:rPr>
        <w:t>評価</w:t>
      </w:r>
      <w:r w:rsidR="00061309" w:rsidRPr="0018092E">
        <w:rPr>
          <w:rFonts w:hint="eastAsia"/>
          <w:color w:val="000000" w:themeColor="text1"/>
          <w:sz w:val="21"/>
          <w:szCs w:val="21"/>
        </w:rPr>
        <w:t>基準に</w:t>
      </w:r>
      <w:r w:rsidR="00AA7DFB" w:rsidRPr="0018092E">
        <w:rPr>
          <w:rFonts w:hint="eastAsia"/>
          <w:color w:val="000000" w:themeColor="text1"/>
          <w:sz w:val="21"/>
          <w:szCs w:val="21"/>
        </w:rPr>
        <w:t>照らし審査を実施し、最高得点の事業者を</w:t>
      </w:r>
      <w:r w:rsidR="00DA5F90" w:rsidRPr="0018092E">
        <w:rPr>
          <w:rFonts w:hint="eastAsia"/>
          <w:color w:val="000000" w:themeColor="text1"/>
          <w:sz w:val="21"/>
          <w:szCs w:val="21"/>
        </w:rPr>
        <w:t>受託候補事業者</w:t>
      </w:r>
      <w:r w:rsidRPr="0018092E">
        <w:rPr>
          <w:rFonts w:hint="eastAsia"/>
          <w:color w:val="000000" w:themeColor="text1"/>
          <w:sz w:val="21"/>
          <w:szCs w:val="21"/>
        </w:rPr>
        <w:t>として選定</w:t>
      </w:r>
      <w:r w:rsidR="0093383E" w:rsidRPr="0018092E">
        <w:rPr>
          <w:rFonts w:hint="eastAsia"/>
          <w:color w:val="000000" w:themeColor="text1"/>
          <w:sz w:val="21"/>
          <w:szCs w:val="21"/>
        </w:rPr>
        <w:t>する</w:t>
      </w:r>
      <w:r w:rsidRPr="0018092E">
        <w:rPr>
          <w:rFonts w:hint="eastAsia"/>
          <w:color w:val="000000" w:themeColor="text1"/>
          <w:sz w:val="21"/>
          <w:szCs w:val="21"/>
        </w:rPr>
        <w:t>。</w:t>
      </w:r>
    </w:p>
    <w:p w:rsidR="00A2419D" w:rsidRPr="0018092E" w:rsidRDefault="00A2419D" w:rsidP="00A2419D">
      <w:pPr>
        <w:pStyle w:val="Default"/>
        <w:ind w:leftChars="200" w:left="420" w:firstLineChars="100" w:firstLine="210"/>
        <w:rPr>
          <w:color w:val="000000" w:themeColor="text1"/>
          <w:sz w:val="21"/>
          <w:szCs w:val="21"/>
        </w:rPr>
      </w:pPr>
      <w:r w:rsidRPr="0018092E">
        <w:rPr>
          <w:rFonts w:hint="eastAsia"/>
          <w:color w:val="000000" w:themeColor="text1"/>
          <w:sz w:val="21"/>
          <w:szCs w:val="21"/>
        </w:rPr>
        <w:t>なお、最高得点の提案者が複数ある場合は、選考委員会の議決により選定</w:t>
      </w:r>
      <w:r w:rsidR="0093383E" w:rsidRPr="0018092E">
        <w:rPr>
          <w:rFonts w:hint="eastAsia"/>
          <w:color w:val="000000" w:themeColor="text1"/>
          <w:sz w:val="21"/>
          <w:szCs w:val="21"/>
        </w:rPr>
        <w:t>する</w:t>
      </w:r>
      <w:r w:rsidRPr="0018092E">
        <w:rPr>
          <w:rFonts w:hint="eastAsia"/>
          <w:color w:val="000000" w:themeColor="text1"/>
          <w:sz w:val="21"/>
          <w:szCs w:val="21"/>
        </w:rPr>
        <w:t>。</w:t>
      </w:r>
    </w:p>
    <w:p w:rsidR="00A2419D" w:rsidRPr="0018092E" w:rsidRDefault="00A2419D" w:rsidP="00A2419D">
      <w:pPr>
        <w:pStyle w:val="Default"/>
        <w:ind w:left="420" w:hangingChars="200" w:hanging="420"/>
        <w:rPr>
          <w:color w:val="000000" w:themeColor="text1"/>
          <w:sz w:val="21"/>
          <w:szCs w:val="21"/>
        </w:rPr>
      </w:pPr>
      <w:r w:rsidRPr="0018092E">
        <w:rPr>
          <w:rFonts w:hint="eastAsia"/>
          <w:color w:val="000000" w:themeColor="text1"/>
          <w:sz w:val="21"/>
          <w:szCs w:val="21"/>
        </w:rPr>
        <w:t>（３）プレゼンテーション及びヒアリングの日程</w:t>
      </w:r>
    </w:p>
    <w:p w:rsidR="00A2419D" w:rsidRPr="0018092E" w:rsidRDefault="00AA7DFB" w:rsidP="00A2419D">
      <w:pPr>
        <w:pStyle w:val="Default"/>
        <w:ind w:leftChars="200" w:left="420" w:firstLineChars="100" w:firstLine="210"/>
        <w:rPr>
          <w:color w:val="000000" w:themeColor="text1"/>
          <w:sz w:val="21"/>
          <w:szCs w:val="21"/>
        </w:rPr>
      </w:pPr>
      <w:r w:rsidRPr="0018092E">
        <w:rPr>
          <w:rFonts w:hint="eastAsia"/>
          <w:color w:val="000000" w:themeColor="text1"/>
          <w:sz w:val="21"/>
          <w:szCs w:val="21"/>
        </w:rPr>
        <w:t>日時：</w:t>
      </w:r>
      <w:r w:rsidR="00A2419D" w:rsidRPr="0018092E">
        <w:rPr>
          <w:rFonts w:hint="eastAsia"/>
          <w:color w:val="000000" w:themeColor="text1"/>
          <w:sz w:val="21"/>
          <w:szCs w:val="21"/>
        </w:rPr>
        <w:t>令和６</w:t>
      </w:r>
      <w:r w:rsidR="008A08CD">
        <w:rPr>
          <w:rFonts w:hint="eastAsia"/>
          <w:color w:val="000000" w:themeColor="text1"/>
          <w:sz w:val="21"/>
          <w:szCs w:val="21"/>
        </w:rPr>
        <w:t>年３月２７日（水</w:t>
      </w:r>
      <w:r w:rsidR="00DF64BD" w:rsidRPr="0018092E">
        <w:rPr>
          <w:rFonts w:hint="eastAsia"/>
          <w:color w:val="000000" w:themeColor="text1"/>
          <w:sz w:val="21"/>
          <w:szCs w:val="21"/>
        </w:rPr>
        <w:t>）</w:t>
      </w:r>
      <w:r w:rsidR="0044398B" w:rsidRPr="0018092E">
        <w:rPr>
          <w:rFonts w:hint="eastAsia"/>
          <w:color w:val="000000" w:themeColor="text1"/>
          <w:sz w:val="21"/>
          <w:szCs w:val="21"/>
        </w:rPr>
        <w:t>午後１時３０分から</w:t>
      </w:r>
    </w:p>
    <w:p w:rsidR="00A2419D" w:rsidRPr="0018092E" w:rsidRDefault="00AA7DFB" w:rsidP="00964734">
      <w:pPr>
        <w:pStyle w:val="Default"/>
        <w:ind w:leftChars="200" w:left="420" w:firstLineChars="100" w:firstLine="210"/>
        <w:rPr>
          <w:color w:val="000000" w:themeColor="text1"/>
          <w:sz w:val="21"/>
          <w:szCs w:val="21"/>
        </w:rPr>
      </w:pPr>
      <w:r w:rsidRPr="0018092E">
        <w:rPr>
          <w:rFonts w:hint="eastAsia"/>
          <w:color w:val="000000" w:themeColor="text1"/>
          <w:sz w:val="21"/>
          <w:szCs w:val="21"/>
        </w:rPr>
        <w:t>場所：江別市消防本部</w:t>
      </w:r>
    </w:p>
    <w:p w:rsidR="00A2419D" w:rsidRPr="0018092E" w:rsidRDefault="00A2419D" w:rsidP="00A2419D">
      <w:pPr>
        <w:pStyle w:val="Default"/>
        <w:ind w:left="420" w:hangingChars="200" w:hanging="420"/>
        <w:rPr>
          <w:color w:val="000000" w:themeColor="text1"/>
          <w:sz w:val="21"/>
          <w:szCs w:val="21"/>
        </w:rPr>
      </w:pPr>
      <w:r w:rsidRPr="0018092E">
        <w:rPr>
          <w:rFonts w:hint="eastAsia"/>
          <w:color w:val="000000" w:themeColor="text1"/>
          <w:sz w:val="21"/>
          <w:szCs w:val="21"/>
        </w:rPr>
        <w:t>（４）その他</w:t>
      </w:r>
    </w:p>
    <w:p w:rsidR="00A2419D" w:rsidRPr="0018092E" w:rsidRDefault="00DF64BD" w:rsidP="00DF64BD">
      <w:pPr>
        <w:pStyle w:val="Default"/>
        <w:ind w:leftChars="150" w:left="420" w:hangingChars="50" w:hanging="105"/>
        <w:rPr>
          <w:color w:val="000000" w:themeColor="text1"/>
          <w:sz w:val="21"/>
          <w:szCs w:val="21"/>
        </w:rPr>
      </w:pPr>
      <w:r w:rsidRPr="0018092E">
        <w:rPr>
          <w:rFonts w:hint="eastAsia"/>
          <w:color w:val="000000" w:themeColor="text1"/>
          <w:sz w:val="21"/>
          <w:szCs w:val="21"/>
        </w:rPr>
        <w:t>ア プレゼンテーションの参加者は、１事業者につき３名以内と</w:t>
      </w:r>
      <w:r w:rsidR="0093383E" w:rsidRPr="0018092E">
        <w:rPr>
          <w:rFonts w:hint="eastAsia"/>
          <w:color w:val="000000" w:themeColor="text1"/>
          <w:sz w:val="21"/>
          <w:szCs w:val="21"/>
        </w:rPr>
        <w:t>する</w:t>
      </w:r>
      <w:r w:rsidR="00A2419D" w:rsidRPr="0018092E">
        <w:rPr>
          <w:rFonts w:hint="eastAsia"/>
          <w:color w:val="000000" w:themeColor="text1"/>
          <w:sz w:val="21"/>
          <w:szCs w:val="21"/>
        </w:rPr>
        <w:t>。</w:t>
      </w:r>
    </w:p>
    <w:p w:rsidR="00A2419D" w:rsidRPr="0018092E" w:rsidRDefault="00DF64BD" w:rsidP="00DF64BD">
      <w:pPr>
        <w:pStyle w:val="Default"/>
        <w:ind w:leftChars="150" w:left="420" w:hangingChars="50" w:hanging="105"/>
        <w:rPr>
          <w:color w:val="000000" w:themeColor="text1"/>
          <w:sz w:val="21"/>
          <w:szCs w:val="21"/>
        </w:rPr>
      </w:pPr>
      <w:r w:rsidRPr="0018092E">
        <w:rPr>
          <w:rFonts w:hint="eastAsia"/>
          <w:color w:val="000000" w:themeColor="text1"/>
          <w:sz w:val="21"/>
          <w:szCs w:val="21"/>
        </w:rPr>
        <w:t xml:space="preserve">イ </w:t>
      </w:r>
      <w:r w:rsidR="0093383E" w:rsidRPr="0018092E">
        <w:rPr>
          <w:rFonts w:hint="eastAsia"/>
          <w:color w:val="000000" w:themeColor="text1"/>
          <w:sz w:val="21"/>
          <w:szCs w:val="21"/>
        </w:rPr>
        <w:t>プレゼンテーションの順番は、申込み受付の早い順とする。</w:t>
      </w:r>
    </w:p>
    <w:p w:rsidR="00A2419D" w:rsidRPr="0018092E" w:rsidRDefault="00DF64BD" w:rsidP="00DF64BD">
      <w:pPr>
        <w:pStyle w:val="Default"/>
        <w:ind w:leftChars="150" w:left="420" w:hangingChars="50" w:hanging="105"/>
        <w:rPr>
          <w:color w:val="000000" w:themeColor="text1"/>
          <w:sz w:val="21"/>
          <w:szCs w:val="21"/>
        </w:rPr>
      </w:pPr>
      <w:r w:rsidRPr="0018092E">
        <w:rPr>
          <w:rFonts w:hint="eastAsia"/>
          <w:color w:val="000000" w:themeColor="text1"/>
          <w:sz w:val="21"/>
          <w:szCs w:val="21"/>
        </w:rPr>
        <w:t xml:space="preserve">ウ </w:t>
      </w:r>
      <w:r w:rsidR="00A2419D" w:rsidRPr="0018092E">
        <w:rPr>
          <w:rFonts w:hint="eastAsia"/>
          <w:color w:val="000000" w:themeColor="text1"/>
          <w:sz w:val="21"/>
          <w:szCs w:val="21"/>
        </w:rPr>
        <w:t>プレゼンテーションに必要な機材は、提案者において用意</w:t>
      </w:r>
      <w:r w:rsidR="0093383E" w:rsidRPr="0018092E">
        <w:rPr>
          <w:rFonts w:hint="eastAsia"/>
          <w:color w:val="000000" w:themeColor="text1"/>
          <w:sz w:val="21"/>
          <w:szCs w:val="21"/>
        </w:rPr>
        <w:t>すること</w:t>
      </w:r>
      <w:r w:rsidR="00A2419D" w:rsidRPr="0018092E">
        <w:rPr>
          <w:rFonts w:hint="eastAsia"/>
          <w:color w:val="000000" w:themeColor="text1"/>
          <w:sz w:val="21"/>
          <w:szCs w:val="21"/>
        </w:rPr>
        <w:t>。</w:t>
      </w:r>
      <w:r w:rsidRPr="0018092E">
        <w:rPr>
          <w:rFonts w:hint="eastAsia"/>
          <w:color w:val="000000" w:themeColor="text1"/>
          <w:sz w:val="21"/>
          <w:szCs w:val="21"/>
        </w:rPr>
        <w:t>ただし、</w:t>
      </w:r>
      <w:r w:rsidR="00A2419D" w:rsidRPr="0018092E">
        <w:rPr>
          <w:rFonts w:hint="eastAsia"/>
          <w:color w:val="000000" w:themeColor="text1"/>
          <w:sz w:val="21"/>
          <w:szCs w:val="21"/>
        </w:rPr>
        <w:t>プロジェクター及びスクリーンは</w:t>
      </w:r>
      <w:r w:rsidRPr="0018092E">
        <w:rPr>
          <w:rFonts w:hint="eastAsia"/>
          <w:color w:val="000000" w:themeColor="text1"/>
          <w:sz w:val="21"/>
          <w:szCs w:val="21"/>
        </w:rPr>
        <w:t>消防本部警防課</w:t>
      </w:r>
      <w:r w:rsidR="00A2419D" w:rsidRPr="0018092E">
        <w:rPr>
          <w:rFonts w:hint="eastAsia"/>
          <w:color w:val="000000" w:themeColor="text1"/>
          <w:sz w:val="21"/>
          <w:szCs w:val="21"/>
        </w:rPr>
        <w:t>で</w:t>
      </w:r>
      <w:r w:rsidR="0093383E" w:rsidRPr="0018092E">
        <w:rPr>
          <w:rFonts w:hint="eastAsia"/>
          <w:color w:val="000000" w:themeColor="text1"/>
          <w:sz w:val="21"/>
          <w:szCs w:val="21"/>
        </w:rPr>
        <w:t>用意する</w:t>
      </w:r>
      <w:r w:rsidR="00A2419D" w:rsidRPr="0018092E">
        <w:rPr>
          <w:rFonts w:hint="eastAsia"/>
          <w:color w:val="000000" w:themeColor="text1"/>
          <w:sz w:val="21"/>
          <w:szCs w:val="21"/>
        </w:rPr>
        <w:t>。</w:t>
      </w:r>
    </w:p>
    <w:p w:rsidR="00DF64BD" w:rsidRPr="0018092E" w:rsidRDefault="00DF64BD" w:rsidP="00A2419D">
      <w:pPr>
        <w:pStyle w:val="Default"/>
        <w:ind w:left="420" w:hangingChars="200" w:hanging="420"/>
        <w:rPr>
          <w:color w:val="000000" w:themeColor="text1"/>
          <w:sz w:val="21"/>
          <w:szCs w:val="21"/>
        </w:rPr>
      </w:pPr>
    </w:p>
    <w:p w:rsidR="00A2419D" w:rsidRPr="0018092E" w:rsidRDefault="00A2419D" w:rsidP="00A2419D">
      <w:pPr>
        <w:pStyle w:val="Default"/>
        <w:ind w:left="420" w:hangingChars="200" w:hanging="420"/>
        <w:rPr>
          <w:color w:val="000000" w:themeColor="text1"/>
          <w:sz w:val="21"/>
          <w:szCs w:val="21"/>
        </w:rPr>
      </w:pPr>
      <w:r w:rsidRPr="0018092E">
        <w:rPr>
          <w:color w:val="000000" w:themeColor="text1"/>
          <w:sz w:val="21"/>
          <w:szCs w:val="21"/>
        </w:rPr>
        <w:t>1</w:t>
      </w:r>
      <w:r w:rsidR="00EE1C14" w:rsidRPr="0018092E">
        <w:rPr>
          <w:rFonts w:hint="eastAsia"/>
          <w:color w:val="000000" w:themeColor="text1"/>
          <w:sz w:val="21"/>
          <w:szCs w:val="21"/>
        </w:rPr>
        <w:t>2</w:t>
      </w:r>
      <w:r w:rsidR="00DF64BD" w:rsidRPr="0018092E">
        <w:rPr>
          <w:rFonts w:hint="eastAsia"/>
          <w:color w:val="000000" w:themeColor="text1"/>
          <w:sz w:val="21"/>
          <w:szCs w:val="21"/>
        </w:rPr>
        <w:t xml:space="preserve">　審査結果</w:t>
      </w:r>
    </w:p>
    <w:p w:rsidR="00DA5F90" w:rsidRPr="0018092E" w:rsidRDefault="00DA5F90" w:rsidP="00DA5F90">
      <w:pPr>
        <w:pStyle w:val="Default"/>
        <w:ind w:left="420" w:hangingChars="200" w:hanging="420"/>
        <w:rPr>
          <w:color w:val="000000" w:themeColor="text1"/>
          <w:sz w:val="21"/>
          <w:szCs w:val="21"/>
        </w:rPr>
      </w:pPr>
      <w:r w:rsidRPr="0018092E">
        <w:rPr>
          <w:rFonts w:hint="eastAsia"/>
          <w:color w:val="000000" w:themeColor="text1"/>
          <w:sz w:val="21"/>
          <w:szCs w:val="21"/>
        </w:rPr>
        <w:t xml:space="preserve">　　審査結果は、令和６</w:t>
      </w:r>
      <w:r w:rsidR="00956783" w:rsidRPr="0018092E">
        <w:rPr>
          <w:rFonts w:hint="eastAsia"/>
          <w:color w:val="000000" w:themeColor="text1"/>
          <w:sz w:val="21"/>
          <w:szCs w:val="21"/>
        </w:rPr>
        <w:t>年３月２９</w:t>
      </w:r>
      <w:r w:rsidR="0044398B" w:rsidRPr="0018092E">
        <w:rPr>
          <w:rFonts w:hint="eastAsia"/>
          <w:color w:val="000000" w:themeColor="text1"/>
          <w:sz w:val="21"/>
          <w:szCs w:val="21"/>
        </w:rPr>
        <w:t>日（金</w:t>
      </w:r>
      <w:r w:rsidRPr="0018092E">
        <w:rPr>
          <w:rFonts w:hint="eastAsia"/>
          <w:color w:val="000000" w:themeColor="text1"/>
          <w:sz w:val="21"/>
          <w:szCs w:val="21"/>
        </w:rPr>
        <w:t>）</w:t>
      </w:r>
      <w:r w:rsidR="00956783" w:rsidRPr="0018092E">
        <w:rPr>
          <w:rFonts w:hint="eastAsia"/>
          <w:color w:val="000000" w:themeColor="text1"/>
          <w:sz w:val="21"/>
          <w:szCs w:val="21"/>
        </w:rPr>
        <w:t>までに</w:t>
      </w:r>
      <w:r w:rsidRPr="0018092E">
        <w:rPr>
          <w:rFonts w:hint="eastAsia"/>
          <w:color w:val="000000" w:themeColor="text1"/>
          <w:sz w:val="21"/>
          <w:szCs w:val="21"/>
        </w:rPr>
        <w:t>全ての参加者に電子メール及び文書</w:t>
      </w:r>
    </w:p>
    <w:p w:rsidR="00DA5F90" w:rsidRPr="0018092E" w:rsidRDefault="00DA5F90" w:rsidP="00DA5F90">
      <w:pPr>
        <w:pStyle w:val="Default"/>
        <w:ind w:leftChars="100" w:left="420" w:hangingChars="100" w:hanging="210"/>
        <w:rPr>
          <w:color w:val="000000" w:themeColor="text1"/>
          <w:sz w:val="21"/>
          <w:szCs w:val="21"/>
        </w:rPr>
      </w:pPr>
      <w:r w:rsidRPr="0018092E">
        <w:rPr>
          <w:rFonts w:hint="eastAsia"/>
          <w:color w:val="000000" w:themeColor="text1"/>
          <w:sz w:val="21"/>
          <w:szCs w:val="21"/>
        </w:rPr>
        <w:t>で通知するとともに、当</w:t>
      </w:r>
      <w:r w:rsidR="00C24C1B" w:rsidRPr="0018092E">
        <w:rPr>
          <w:rFonts w:hint="eastAsia"/>
          <w:color w:val="000000" w:themeColor="text1"/>
          <w:sz w:val="21"/>
          <w:szCs w:val="21"/>
        </w:rPr>
        <w:t>市</w:t>
      </w:r>
      <w:r w:rsidRPr="0018092E">
        <w:rPr>
          <w:rFonts w:hint="eastAsia"/>
          <w:color w:val="000000" w:themeColor="text1"/>
          <w:sz w:val="21"/>
          <w:szCs w:val="21"/>
        </w:rPr>
        <w:t>ホームページに公表</w:t>
      </w:r>
      <w:r w:rsidR="0093383E" w:rsidRPr="0018092E">
        <w:rPr>
          <w:rFonts w:hint="eastAsia"/>
          <w:color w:val="000000" w:themeColor="text1"/>
          <w:sz w:val="21"/>
          <w:szCs w:val="21"/>
        </w:rPr>
        <w:t>する</w:t>
      </w:r>
      <w:r w:rsidRPr="0018092E">
        <w:rPr>
          <w:rFonts w:hint="eastAsia"/>
          <w:color w:val="000000" w:themeColor="text1"/>
          <w:sz w:val="21"/>
          <w:szCs w:val="21"/>
        </w:rPr>
        <w:t>。</w:t>
      </w:r>
    </w:p>
    <w:p w:rsidR="00DA5F90" w:rsidRPr="0018092E" w:rsidRDefault="007907EC" w:rsidP="00DA5F90">
      <w:pPr>
        <w:pStyle w:val="Default"/>
        <w:ind w:leftChars="200" w:left="420"/>
        <w:rPr>
          <w:color w:val="000000" w:themeColor="text1"/>
          <w:sz w:val="21"/>
          <w:szCs w:val="21"/>
        </w:rPr>
      </w:pPr>
      <w:r>
        <w:rPr>
          <w:rFonts w:hint="eastAsia"/>
          <w:color w:val="000000" w:themeColor="text1"/>
          <w:sz w:val="21"/>
          <w:szCs w:val="21"/>
        </w:rPr>
        <w:t>選考結果に対する問い合わせ及び異議等</w:t>
      </w:r>
      <w:r w:rsidR="00DA5F90" w:rsidRPr="0018092E">
        <w:rPr>
          <w:rFonts w:hint="eastAsia"/>
          <w:color w:val="000000" w:themeColor="text1"/>
          <w:sz w:val="21"/>
          <w:szCs w:val="21"/>
        </w:rPr>
        <w:t>は一切</w:t>
      </w:r>
      <w:r w:rsidR="0093383E" w:rsidRPr="0018092E">
        <w:rPr>
          <w:rFonts w:hint="eastAsia"/>
          <w:color w:val="000000" w:themeColor="text1"/>
          <w:sz w:val="21"/>
          <w:szCs w:val="21"/>
        </w:rPr>
        <w:t>受け付けない</w:t>
      </w:r>
      <w:r w:rsidR="00DA5F90" w:rsidRPr="0018092E">
        <w:rPr>
          <w:rFonts w:hint="eastAsia"/>
          <w:color w:val="000000" w:themeColor="text1"/>
          <w:sz w:val="21"/>
          <w:szCs w:val="21"/>
        </w:rPr>
        <w:t>。</w:t>
      </w:r>
    </w:p>
    <w:p w:rsidR="00D30B7C" w:rsidRPr="0018092E" w:rsidRDefault="00D30B7C" w:rsidP="00DA5F90">
      <w:pPr>
        <w:pStyle w:val="Default"/>
        <w:ind w:left="420" w:hangingChars="200" w:hanging="420"/>
        <w:rPr>
          <w:color w:val="000000" w:themeColor="text1"/>
          <w:sz w:val="21"/>
          <w:szCs w:val="21"/>
        </w:rPr>
      </w:pPr>
    </w:p>
    <w:p w:rsidR="00DA5F90" w:rsidRPr="0018092E" w:rsidRDefault="00DA5F90" w:rsidP="00DA5F90">
      <w:pPr>
        <w:pStyle w:val="Default"/>
        <w:ind w:left="420" w:hangingChars="200" w:hanging="420"/>
        <w:rPr>
          <w:color w:val="000000" w:themeColor="text1"/>
          <w:sz w:val="21"/>
          <w:szCs w:val="21"/>
        </w:rPr>
      </w:pPr>
      <w:r w:rsidRPr="0018092E">
        <w:rPr>
          <w:color w:val="000000" w:themeColor="text1"/>
          <w:sz w:val="21"/>
          <w:szCs w:val="21"/>
        </w:rPr>
        <w:t>1</w:t>
      </w:r>
      <w:r w:rsidR="00EE1C14" w:rsidRPr="0018092E">
        <w:rPr>
          <w:rFonts w:hint="eastAsia"/>
          <w:color w:val="000000" w:themeColor="text1"/>
          <w:sz w:val="21"/>
          <w:szCs w:val="21"/>
        </w:rPr>
        <w:t>3</w:t>
      </w:r>
      <w:r w:rsidRPr="0018092E">
        <w:rPr>
          <w:rFonts w:hint="eastAsia"/>
          <w:color w:val="000000" w:themeColor="text1"/>
          <w:sz w:val="21"/>
          <w:szCs w:val="21"/>
        </w:rPr>
        <w:t xml:space="preserve">　失格要件</w:t>
      </w:r>
    </w:p>
    <w:p w:rsidR="00DA5F90" w:rsidRPr="0018092E" w:rsidRDefault="0093383E" w:rsidP="00DA5F90">
      <w:pPr>
        <w:pStyle w:val="Default"/>
        <w:ind w:leftChars="200" w:left="420"/>
        <w:rPr>
          <w:color w:val="000000" w:themeColor="text1"/>
          <w:sz w:val="21"/>
          <w:szCs w:val="21"/>
        </w:rPr>
      </w:pPr>
      <w:r w:rsidRPr="0018092E">
        <w:rPr>
          <w:rFonts w:hint="eastAsia"/>
          <w:color w:val="000000" w:themeColor="text1"/>
          <w:sz w:val="21"/>
          <w:szCs w:val="21"/>
        </w:rPr>
        <w:t>次のいずれかに該当した場合は、その者を失格とする</w:t>
      </w:r>
      <w:r w:rsidR="00DA5F90" w:rsidRPr="0018092E">
        <w:rPr>
          <w:rFonts w:hint="eastAsia"/>
          <w:color w:val="000000" w:themeColor="text1"/>
          <w:sz w:val="21"/>
          <w:szCs w:val="21"/>
        </w:rPr>
        <w:t>。</w:t>
      </w:r>
    </w:p>
    <w:p w:rsidR="00DA5F90" w:rsidRPr="0018092E" w:rsidRDefault="00DA5F90" w:rsidP="00DA5F90">
      <w:pPr>
        <w:pStyle w:val="Default"/>
        <w:ind w:left="420" w:hangingChars="200" w:hanging="420"/>
        <w:rPr>
          <w:color w:val="000000" w:themeColor="text1"/>
          <w:sz w:val="21"/>
          <w:szCs w:val="21"/>
        </w:rPr>
      </w:pPr>
      <w:r w:rsidRPr="0018092E">
        <w:rPr>
          <w:rFonts w:hint="eastAsia"/>
          <w:color w:val="000000" w:themeColor="text1"/>
          <w:sz w:val="21"/>
          <w:szCs w:val="21"/>
        </w:rPr>
        <w:t>（１）参加資格要件を満たしていない場合</w:t>
      </w:r>
    </w:p>
    <w:p w:rsidR="00DA5F90" w:rsidRPr="0018092E" w:rsidRDefault="00DA5F90" w:rsidP="00DA5F90">
      <w:pPr>
        <w:pStyle w:val="Default"/>
        <w:ind w:left="420" w:hangingChars="200" w:hanging="420"/>
        <w:rPr>
          <w:color w:val="000000" w:themeColor="text1"/>
          <w:sz w:val="21"/>
          <w:szCs w:val="21"/>
        </w:rPr>
      </w:pPr>
      <w:r w:rsidRPr="0018092E">
        <w:rPr>
          <w:rFonts w:hint="eastAsia"/>
          <w:color w:val="000000" w:themeColor="text1"/>
          <w:sz w:val="21"/>
          <w:szCs w:val="21"/>
        </w:rPr>
        <w:t>（２）提出書類に虚偽の記載があった場合</w:t>
      </w:r>
    </w:p>
    <w:p w:rsidR="00DA5F90" w:rsidRPr="0018092E" w:rsidRDefault="00DA5F90" w:rsidP="00DA5F90">
      <w:pPr>
        <w:pStyle w:val="Default"/>
        <w:ind w:left="420" w:hangingChars="200" w:hanging="420"/>
        <w:rPr>
          <w:color w:val="000000" w:themeColor="text1"/>
          <w:sz w:val="21"/>
          <w:szCs w:val="21"/>
        </w:rPr>
      </w:pPr>
      <w:r w:rsidRPr="0018092E">
        <w:rPr>
          <w:rFonts w:hint="eastAsia"/>
          <w:color w:val="000000" w:themeColor="text1"/>
          <w:sz w:val="21"/>
          <w:szCs w:val="21"/>
        </w:rPr>
        <w:t>（３）本実施要領等</w:t>
      </w:r>
      <w:r w:rsidR="00102CFA" w:rsidRPr="0018092E">
        <w:rPr>
          <w:rFonts w:hint="eastAsia"/>
          <w:color w:val="000000" w:themeColor="text1"/>
          <w:sz w:val="21"/>
          <w:szCs w:val="21"/>
        </w:rPr>
        <w:t>に示した提出方法、提出期限及び</w:t>
      </w:r>
      <w:r w:rsidRPr="0018092E">
        <w:rPr>
          <w:rFonts w:hint="eastAsia"/>
          <w:color w:val="000000" w:themeColor="text1"/>
          <w:sz w:val="21"/>
          <w:szCs w:val="21"/>
        </w:rPr>
        <w:t>提出場所を守らなかった場合</w:t>
      </w:r>
    </w:p>
    <w:p w:rsidR="00102CFA" w:rsidRPr="0018092E" w:rsidRDefault="00DA5F90" w:rsidP="00DA5F90">
      <w:pPr>
        <w:pStyle w:val="Default"/>
        <w:ind w:left="420" w:hangingChars="200" w:hanging="420"/>
        <w:rPr>
          <w:color w:val="000000" w:themeColor="text1"/>
          <w:sz w:val="21"/>
          <w:szCs w:val="21"/>
        </w:rPr>
      </w:pPr>
      <w:r w:rsidRPr="0018092E">
        <w:rPr>
          <w:rFonts w:hint="eastAsia"/>
          <w:color w:val="000000" w:themeColor="text1"/>
          <w:sz w:val="21"/>
          <w:szCs w:val="21"/>
        </w:rPr>
        <w:t>（４）</w:t>
      </w:r>
      <w:r w:rsidR="00102CFA" w:rsidRPr="0018092E">
        <w:rPr>
          <w:rFonts w:hint="eastAsia"/>
          <w:color w:val="000000" w:themeColor="text1"/>
          <w:sz w:val="21"/>
          <w:szCs w:val="21"/>
        </w:rPr>
        <w:t>審査結果に影響を与えるような不誠実な行為を行った場合</w:t>
      </w:r>
    </w:p>
    <w:p w:rsidR="00DF64BD" w:rsidRPr="0018092E" w:rsidRDefault="00102CFA" w:rsidP="00DA5F90">
      <w:pPr>
        <w:pStyle w:val="Default"/>
        <w:ind w:left="420" w:hangingChars="200" w:hanging="420"/>
        <w:rPr>
          <w:color w:val="000000" w:themeColor="text1"/>
          <w:sz w:val="21"/>
          <w:szCs w:val="21"/>
        </w:rPr>
      </w:pPr>
      <w:r w:rsidRPr="0018092E">
        <w:rPr>
          <w:rFonts w:hint="eastAsia"/>
          <w:color w:val="000000" w:themeColor="text1"/>
          <w:sz w:val="21"/>
          <w:szCs w:val="21"/>
        </w:rPr>
        <w:t>（５）</w:t>
      </w:r>
      <w:r w:rsidR="00DA5F90" w:rsidRPr="0018092E">
        <w:rPr>
          <w:rFonts w:hint="eastAsia"/>
          <w:color w:val="000000" w:themeColor="text1"/>
          <w:sz w:val="21"/>
          <w:szCs w:val="21"/>
        </w:rPr>
        <w:t>提出された見積金額が提案上限金額を超過している場合</w:t>
      </w:r>
    </w:p>
    <w:p w:rsidR="00D174BF" w:rsidRPr="0018092E" w:rsidRDefault="00D174BF" w:rsidP="006F3B4D">
      <w:pPr>
        <w:pStyle w:val="Default"/>
        <w:ind w:left="420" w:hangingChars="200" w:hanging="420"/>
        <w:rPr>
          <w:color w:val="000000" w:themeColor="text1"/>
          <w:sz w:val="21"/>
          <w:szCs w:val="21"/>
        </w:rPr>
      </w:pPr>
    </w:p>
    <w:p w:rsidR="00DA5F90" w:rsidRPr="0018092E" w:rsidRDefault="00EE1C14" w:rsidP="006F3B4D">
      <w:pPr>
        <w:pStyle w:val="Default"/>
        <w:ind w:left="420" w:hangingChars="200" w:hanging="420"/>
        <w:rPr>
          <w:color w:val="000000" w:themeColor="text1"/>
          <w:sz w:val="21"/>
          <w:szCs w:val="21"/>
        </w:rPr>
      </w:pPr>
      <w:r w:rsidRPr="0018092E">
        <w:rPr>
          <w:rFonts w:hint="eastAsia"/>
          <w:color w:val="000000" w:themeColor="text1"/>
          <w:sz w:val="21"/>
          <w:szCs w:val="21"/>
        </w:rPr>
        <w:t>14</w:t>
      </w:r>
      <w:r w:rsidR="00D30B7C" w:rsidRPr="0018092E">
        <w:rPr>
          <w:rFonts w:hint="eastAsia"/>
          <w:color w:val="000000" w:themeColor="text1"/>
          <w:sz w:val="21"/>
          <w:szCs w:val="21"/>
        </w:rPr>
        <w:t xml:space="preserve">　契約に関する事項</w:t>
      </w:r>
    </w:p>
    <w:p w:rsidR="00D30B7C" w:rsidRPr="0018092E" w:rsidRDefault="00D30B7C" w:rsidP="00D30B7C">
      <w:pPr>
        <w:pStyle w:val="Default"/>
        <w:ind w:leftChars="100" w:left="210" w:firstLineChars="100" w:firstLine="210"/>
        <w:rPr>
          <w:color w:val="000000" w:themeColor="text1"/>
          <w:sz w:val="21"/>
          <w:szCs w:val="21"/>
        </w:rPr>
      </w:pPr>
      <w:r w:rsidRPr="0018092E">
        <w:rPr>
          <w:rFonts w:hint="eastAsia"/>
          <w:color w:val="000000" w:themeColor="text1"/>
          <w:sz w:val="21"/>
          <w:szCs w:val="21"/>
        </w:rPr>
        <w:t>江別市契約に関する規則（昭和４３年規則第１号）等の関係法令の規定に基づき、受託候補者と契約を締結</w:t>
      </w:r>
      <w:r w:rsidR="0093383E" w:rsidRPr="0018092E">
        <w:rPr>
          <w:rFonts w:hint="eastAsia"/>
          <w:color w:val="000000" w:themeColor="text1"/>
          <w:sz w:val="21"/>
          <w:szCs w:val="21"/>
        </w:rPr>
        <w:t>する</w:t>
      </w:r>
      <w:r w:rsidRPr="0018092E">
        <w:rPr>
          <w:rFonts w:hint="eastAsia"/>
          <w:color w:val="000000" w:themeColor="text1"/>
          <w:sz w:val="21"/>
          <w:szCs w:val="21"/>
        </w:rPr>
        <w:t>。</w:t>
      </w:r>
    </w:p>
    <w:p w:rsidR="00D30B7C" w:rsidRPr="0018092E" w:rsidRDefault="00D30B7C" w:rsidP="00D30B7C">
      <w:pPr>
        <w:pStyle w:val="Default"/>
        <w:ind w:leftChars="200" w:left="420"/>
        <w:rPr>
          <w:color w:val="000000" w:themeColor="text1"/>
          <w:sz w:val="21"/>
          <w:szCs w:val="21"/>
        </w:rPr>
      </w:pPr>
      <w:r w:rsidRPr="0018092E">
        <w:rPr>
          <w:rFonts w:hint="eastAsia"/>
          <w:color w:val="000000" w:themeColor="text1"/>
          <w:sz w:val="21"/>
          <w:szCs w:val="21"/>
        </w:rPr>
        <w:t>なお、仕様書、契約条件等の詳細については別途協議するものと</w:t>
      </w:r>
      <w:r w:rsidR="0093383E" w:rsidRPr="0018092E">
        <w:rPr>
          <w:rFonts w:hint="eastAsia"/>
          <w:color w:val="000000" w:themeColor="text1"/>
          <w:sz w:val="21"/>
          <w:szCs w:val="21"/>
        </w:rPr>
        <w:t>する</w:t>
      </w:r>
      <w:r w:rsidRPr="0018092E">
        <w:rPr>
          <w:rFonts w:hint="eastAsia"/>
          <w:color w:val="000000" w:themeColor="text1"/>
          <w:sz w:val="21"/>
          <w:szCs w:val="21"/>
        </w:rPr>
        <w:t>。</w:t>
      </w:r>
    </w:p>
    <w:p w:rsidR="00D30B7C" w:rsidRPr="0018092E" w:rsidRDefault="00D30B7C" w:rsidP="00D30B7C">
      <w:pPr>
        <w:pStyle w:val="Default"/>
        <w:ind w:leftChars="100" w:left="210" w:firstLineChars="100" w:firstLine="210"/>
        <w:rPr>
          <w:color w:val="000000" w:themeColor="text1"/>
          <w:sz w:val="21"/>
          <w:szCs w:val="21"/>
        </w:rPr>
      </w:pPr>
      <w:r w:rsidRPr="0018092E">
        <w:rPr>
          <w:rFonts w:hint="eastAsia"/>
          <w:color w:val="000000" w:themeColor="text1"/>
          <w:sz w:val="21"/>
          <w:szCs w:val="21"/>
        </w:rPr>
        <w:t>選定した事業者が契約を締結しない又は協議が整わなかった場合は、その選定を取り消すとともに、選定委員会において次点となった者と契約内容について協議を行った上で契約締結に向けた交渉を行うものと</w:t>
      </w:r>
      <w:r w:rsidR="0093383E" w:rsidRPr="0018092E">
        <w:rPr>
          <w:rFonts w:hint="eastAsia"/>
          <w:color w:val="000000" w:themeColor="text1"/>
          <w:sz w:val="21"/>
          <w:szCs w:val="21"/>
        </w:rPr>
        <w:t>する</w:t>
      </w:r>
      <w:r w:rsidRPr="0018092E">
        <w:rPr>
          <w:rFonts w:hint="eastAsia"/>
          <w:color w:val="000000" w:themeColor="text1"/>
          <w:sz w:val="21"/>
          <w:szCs w:val="21"/>
        </w:rPr>
        <w:t>。</w:t>
      </w:r>
    </w:p>
    <w:p w:rsidR="00D30B7C" w:rsidRPr="0018092E" w:rsidRDefault="00D30B7C" w:rsidP="006F3B4D">
      <w:pPr>
        <w:pStyle w:val="Default"/>
        <w:ind w:left="420" w:hangingChars="200" w:hanging="420"/>
        <w:rPr>
          <w:color w:val="000000" w:themeColor="text1"/>
          <w:sz w:val="21"/>
          <w:szCs w:val="21"/>
        </w:rPr>
      </w:pPr>
    </w:p>
    <w:p w:rsidR="00DA5F90" w:rsidRPr="0018092E" w:rsidRDefault="00EE1C14" w:rsidP="006F3B4D">
      <w:pPr>
        <w:pStyle w:val="Default"/>
        <w:ind w:left="420" w:hangingChars="200" w:hanging="420"/>
        <w:rPr>
          <w:color w:val="000000" w:themeColor="text1"/>
          <w:sz w:val="21"/>
          <w:szCs w:val="21"/>
        </w:rPr>
      </w:pPr>
      <w:r w:rsidRPr="0018092E">
        <w:rPr>
          <w:rFonts w:hint="eastAsia"/>
          <w:color w:val="000000" w:themeColor="text1"/>
          <w:sz w:val="21"/>
          <w:szCs w:val="21"/>
        </w:rPr>
        <w:t>15</w:t>
      </w:r>
      <w:r w:rsidR="002D4ADB" w:rsidRPr="0018092E">
        <w:rPr>
          <w:rFonts w:hint="eastAsia"/>
          <w:color w:val="000000" w:themeColor="text1"/>
          <w:sz w:val="21"/>
          <w:szCs w:val="21"/>
        </w:rPr>
        <w:t xml:space="preserve">　その他</w:t>
      </w:r>
    </w:p>
    <w:p w:rsidR="002D4ADB" w:rsidRPr="0018092E" w:rsidRDefault="002D4ADB" w:rsidP="002D4ADB">
      <w:pPr>
        <w:pStyle w:val="Default"/>
        <w:ind w:left="420" w:hangingChars="200" w:hanging="420"/>
        <w:rPr>
          <w:color w:val="000000" w:themeColor="text1"/>
          <w:sz w:val="21"/>
          <w:szCs w:val="21"/>
        </w:rPr>
      </w:pPr>
      <w:r w:rsidRPr="0018092E">
        <w:rPr>
          <w:rFonts w:hint="eastAsia"/>
          <w:color w:val="000000" w:themeColor="text1"/>
          <w:sz w:val="21"/>
          <w:szCs w:val="21"/>
        </w:rPr>
        <w:t>（１）提出された企画提案書類は、江別市情報公開条例（平成１４年条例第７号）の規定に基づき、</w:t>
      </w:r>
      <w:r w:rsidRPr="0018092E">
        <w:rPr>
          <w:color w:val="000000" w:themeColor="text1"/>
          <w:sz w:val="21"/>
          <w:szCs w:val="21"/>
        </w:rPr>
        <w:t>公文書公開請求の対象とな</w:t>
      </w:r>
      <w:r w:rsidR="0093383E" w:rsidRPr="0018092E">
        <w:rPr>
          <w:rFonts w:hint="eastAsia"/>
          <w:color w:val="000000" w:themeColor="text1"/>
          <w:sz w:val="21"/>
          <w:szCs w:val="21"/>
        </w:rPr>
        <w:t>る</w:t>
      </w:r>
      <w:r w:rsidRPr="0018092E">
        <w:rPr>
          <w:color w:val="000000" w:themeColor="text1"/>
          <w:sz w:val="21"/>
          <w:szCs w:val="21"/>
        </w:rPr>
        <w:t>。</w:t>
      </w:r>
    </w:p>
    <w:p w:rsidR="002D4ADB" w:rsidRPr="0018092E" w:rsidRDefault="002D4ADB" w:rsidP="002D4ADB">
      <w:pPr>
        <w:pStyle w:val="Default"/>
        <w:ind w:left="420" w:hangingChars="200" w:hanging="420"/>
        <w:rPr>
          <w:color w:val="000000" w:themeColor="text1"/>
          <w:sz w:val="21"/>
          <w:szCs w:val="21"/>
        </w:rPr>
      </w:pPr>
      <w:r w:rsidRPr="0018092E">
        <w:rPr>
          <w:rFonts w:hint="eastAsia"/>
          <w:color w:val="000000" w:themeColor="text1"/>
          <w:sz w:val="21"/>
          <w:szCs w:val="21"/>
        </w:rPr>
        <w:t>（２）本プロポーザルは、提案者の企画力等を判断するために行うものであり、契約にあたっては仕様等を再度調整した上で委託契約を締結する。市と受託候補者の協議によっては、契約仕様が採択された提案内容と異なる場合があ</w:t>
      </w:r>
      <w:r w:rsidR="0093383E" w:rsidRPr="0018092E">
        <w:rPr>
          <w:rFonts w:hint="eastAsia"/>
          <w:color w:val="000000" w:themeColor="text1"/>
          <w:sz w:val="21"/>
          <w:szCs w:val="21"/>
        </w:rPr>
        <w:t>る</w:t>
      </w:r>
      <w:r w:rsidRPr="0018092E">
        <w:rPr>
          <w:rFonts w:hint="eastAsia"/>
          <w:color w:val="000000" w:themeColor="text1"/>
          <w:sz w:val="21"/>
          <w:szCs w:val="21"/>
        </w:rPr>
        <w:t>。</w:t>
      </w:r>
    </w:p>
    <w:p w:rsidR="002D4ADB" w:rsidRPr="0018092E" w:rsidRDefault="002D4ADB" w:rsidP="002D4ADB">
      <w:pPr>
        <w:pStyle w:val="Default"/>
        <w:ind w:left="420" w:hangingChars="200" w:hanging="420"/>
        <w:rPr>
          <w:color w:val="000000" w:themeColor="text1"/>
          <w:szCs w:val="21"/>
        </w:rPr>
      </w:pPr>
      <w:r w:rsidRPr="0018092E">
        <w:rPr>
          <w:rFonts w:hint="eastAsia"/>
          <w:color w:val="000000" w:themeColor="text1"/>
          <w:sz w:val="21"/>
          <w:szCs w:val="21"/>
        </w:rPr>
        <w:t>（</w:t>
      </w:r>
      <w:r w:rsidR="0093383E" w:rsidRPr="0018092E">
        <w:rPr>
          <w:rFonts w:hint="eastAsia"/>
          <w:color w:val="000000" w:themeColor="text1"/>
          <w:sz w:val="21"/>
          <w:szCs w:val="21"/>
        </w:rPr>
        <w:t>３）契約代金の支払いは、原則として本業務完了後の精算払いとする</w:t>
      </w:r>
      <w:r w:rsidRPr="0018092E">
        <w:rPr>
          <w:rFonts w:hint="eastAsia"/>
          <w:color w:val="000000" w:themeColor="text1"/>
          <w:sz w:val="21"/>
          <w:szCs w:val="21"/>
        </w:rPr>
        <w:t>。</w:t>
      </w:r>
    </w:p>
    <w:p w:rsidR="002D4ADB" w:rsidRPr="0018092E" w:rsidRDefault="002D4ADB" w:rsidP="006F3B4D">
      <w:pPr>
        <w:pStyle w:val="Default"/>
        <w:ind w:left="420" w:hangingChars="200" w:hanging="420"/>
        <w:rPr>
          <w:color w:val="000000" w:themeColor="text1"/>
          <w:sz w:val="21"/>
          <w:szCs w:val="21"/>
        </w:rPr>
      </w:pPr>
    </w:p>
    <w:p w:rsidR="002D4ADB" w:rsidRPr="0018092E" w:rsidRDefault="00EE1C14" w:rsidP="001C462C">
      <w:pPr>
        <w:pStyle w:val="Default"/>
        <w:tabs>
          <w:tab w:val="left" w:pos="7470"/>
        </w:tabs>
        <w:ind w:left="420" w:hangingChars="200" w:hanging="420"/>
        <w:rPr>
          <w:color w:val="000000" w:themeColor="text1"/>
          <w:sz w:val="21"/>
          <w:szCs w:val="21"/>
        </w:rPr>
      </w:pPr>
      <w:r w:rsidRPr="0018092E">
        <w:rPr>
          <w:rFonts w:hint="eastAsia"/>
          <w:color w:val="000000" w:themeColor="text1"/>
          <w:sz w:val="21"/>
          <w:szCs w:val="21"/>
        </w:rPr>
        <w:t>16</w:t>
      </w:r>
      <w:r w:rsidR="002D4ADB" w:rsidRPr="0018092E">
        <w:rPr>
          <w:rFonts w:hint="eastAsia"/>
          <w:color w:val="000000" w:themeColor="text1"/>
          <w:sz w:val="21"/>
          <w:szCs w:val="21"/>
        </w:rPr>
        <w:t xml:space="preserve">　問い合わせ・提出先</w:t>
      </w:r>
    </w:p>
    <w:p w:rsidR="002D4ADB" w:rsidRPr="0018092E" w:rsidRDefault="002D4ADB" w:rsidP="001C462C">
      <w:pPr>
        <w:pStyle w:val="Default"/>
        <w:tabs>
          <w:tab w:val="left" w:pos="7470"/>
        </w:tabs>
        <w:ind w:left="420" w:hangingChars="200" w:hanging="420"/>
        <w:rPr>
          <w:color w:val="000000" w:themeColor="text1"/>
          <w:sz w:val="21"/>
          <w:szCs w:val="21"/>
        </w:rPr>
      </w:pPr>
      <w:r w:rsidRPr="0018092E">
        <w:rPr>
          <w:rFonts w:hint="eastAsia"/>
          <w:color w:val="000000" w:themeColor="text1"/>
          <w:sz w:val="21"/>
          <w:szCs w:val="21"/>
        </w:rPr>
        <w:t xml:space="preserve">　　江別市消防本部警防課</w:t>
      </w:r>
      <w:r w:rsidR="001B5CF4" w:rsidRPr="0018092E">
        <w:rPr>
          <w:rFonts w:hint="eastAsia"/>
          <w:color w:val="000000" w:themeColor="text1"/>
          <w:sz w:val="21"/>
          <w:szCs w:val="21"/>
        </w:rPr>
        <w:t>（救急需要対策担当）担当：高橋・上枝</w:t>
      </w:r>
    </w:p>
    <w:p w:rsidR="002D4ADB" w:rsidRPr="0018092E" w:rsidRDefault="002D4ADB" w:rsidP="001C462C">
      <w:pPr>
        <w:pStyle w:val="Default"/>
        <w:tabs>
          <w:tab w:val="left" w:pos="7470"/>
        </w:tabs>
        <w:ind w:left="420" w:hangingChars="200" w:hanging="420"/>
        <w:rPr>
          <w:color w:val="000000" w:themeColor="text1"/>
          <w:sz w:val="21"/>
          <w:szCs w:val="21"/>
        </w:rPr>
      </w:pPr>
      <w:r w:rsidRPr="0018092E">
        <w:rPr>
          <w:rFonts w:hint="eastAsia"/>
          <w:color w:val="000000" w:themeColor="text1"/>
          <w:sz w:val="21"/>
          <w:szCs w:val="21"/>
        </w:rPr>
        <w:t xml:space="preserve">　　　〒069-0817　北海道江別市野幌代々木町80番地の８</w:t>
      </w:r>
    </w:p>
    <w:p w:rsidR="002D4ADB" w:rsidRPr="0018092E" w:rsidRDefault="002D4ADB" w:rsidP="001C462C">
      <w:pPr>
        <w:pStyle w:val="Default"/>
        <w:tabs>
          <w:tab w:val="left" w:pos="7470"/>
        </w:tabs>
        <w:ind w:left="420" w:hangingChars="200" w:hanging="420"/>
        <w:rPr>
          <w:color w:val="000000" w:themeColor="text1"/>
          <w:sz w:val="21"/>
          <w:szCs w:val="21"/>
        </w:rPr>
      </w:pPr>
      <w:r w:rsidRPr="0018092E">
        <w:rPr>
          <w:rFonts w:hint="eastAsia"/>
          <w:color w:val="000000" w:themeColor="text1"/>
          <w:sz w:val="21"/>
          <w:szCs w:val="21"/>
        </w:rPr>
        <w:t xml:space="preserve">　　　電話：011-382-5431</w:t>
      </w:r>
    </w:p>
    <w:p w:rsidR="001C462C" w:rsidRPr="0018092E" w:rsidRDefault="002D4ADB" w:rsidP="001C462C">
      <w:pPr>
        <w:pStyle w:val="Default"/>
        <w:tabs>
          <w:tab w:val="left" w:pos="7470"/>
        </w:tabs>
        <w:ind w:left="420" w:hangingChars="200" w:hanging="420"/>
        <w:rPr>
          <w:color w:val="000000" w:themeColor="text1"/>
          <w:sz w:val="21"/>
          <w:szCs w:val="21"/>
        </w:rPr>
      </w:pPr>
      <w:r w:rsidRPr="0018092E">
        <w:rPr>
          <w:rFonts w:hint="eastAsia"/>
          <w:color w:val="000000" w:themeColor="text1"/>
          <w:sz w:val="21"/>
          <w:szCs w:val="21"/>
        </w:rPr>
        <w:t xml:space="preserve">　　　MAIL：</w:t>
      </w:r>
      <w:hyperlink r:id="rId7" w:history="1">
        <w:r w:rsidR="00FE66B5" w:rsidRPr="0018092E">
          <w:rPr>
            <w:rStyle w:val="a3"/>
            <w:rFonts w:hint="eastAsia"/>
            <w:color w:val="000000" w:themeColor="text1"/>
            <w:sz w:val="21"/>
            <w:szCs w:val="21"/>
          </w:rPr>
          <w:t>keibo@city.ebetsu.lg.jp</w:t>
        </w:r>
      </w:hyperlink>
      <w:r w:rsidR="001C462C" w:rsidRPr="0018092E">
        <w:rPr>
          <w:color w:val="000000" w:themeColor="text1"/>
          <w:sz w:val="21"/>
          <w:szCs w:val="21"/>
        </w:rPr>
        <w:tab/>
      </w:r>
      <w:r w:rsidR="001C462C" w:rsidRPr="0018092E">
        <w:rPr>
          <w:color w:val="000000" w:themeColor="text1"/>
          <w:sz w:val="21"/>
          <w:szCs w:val="21"/>
        </w:rPr>
        <w:tab/>
      </w:r>
    </w:p>
    <w:sectPr w:rsidR="001C462C" w:rsidRPr="0018092E" w:rsidSect="003968EA">
      <w:footerReference w:type="default" r:id="rId8"/>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BDB" w:rsidRDefault="00845BDB" w:rsidP="005E50DD">
      <w:r>
        <w:separator/>
      </w:r>
    </w:p>
  </w:endnote>
  <w:endnote w:type="continuationSeparator" w:id="0">
    <w:p w:rsidR="00845BDB" w:rsidRDefault="00845BDB" w:rsidP="005E5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191025"/>
      <w:docPartObj>
        <w:docPartGallery w:val="Page Numbers (Bottom of Page)"/>
        <w:docPartUnique/>
      </w:docPartObj>
    </w:sdtPr>
    <w:sdtEndPr/>
    <w:sdtContent>
      <w:p w:rsidR="003968EA" w:rsidRDefault="003968EA">
        <w:pPr>
          <w:pStyle w:val="a7"/>
          <w:jc w:val="center"/>
        </w:pPr>
        <w:r>
          <w:fldChar w:fldCharType="begin"/>
        </w:r>
        <w:r>
          <w:instrText>PAGE   \* MERGEFORMAT</w:instrText>
        </w:r>
        <w:r>
          <w:fldChar w:fldCharType="separate"/>
        </w:r>
        <w:r w:rsidR="00E963B6" w:rsidRPr="00E963B6">
          <w:rPr>
            <w:noProof/>
            <w:lang w:val="ja-JP"/>
          </w:rPr>
          <w:t>-</w:t>
        </w:r>
        <w:r w:rsidR="00E963B6">
          <w:rPr>
            <w:noProof/>
          </w:rPr>
          <w:t xml:space="preserve"> 1 -</w:t>
        </w:r>
        <w:r>
          <w:fldChar w:fldCharType="end"/>
        </w:r>
      </w:p>
    </w:sdtContent>
  </w:sdt>
  <w:p w:rsidR="003968EA" w:rsidRDefault="003968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BDB" w:rsidRDefault="00845BDB" w:rsidP="005E50DD">
      <w:r>
        <w:separator/>
      </w:r>
    </w:p>
  </w:footnote>
  <w:footnote w:type="continuationSeparator" w:id="0">
    <w:p w:rsidR="00845BDB" w:rsidRDefault="00845BDB" w:rsidP="005E5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67"/>
    <w:rsid w:val="0000343D"/>
    <w:rsid w:val="00006C56"/>
    <w:rsid w:val="000377C8"/>
    <w:rsid w:val="000460A6"/>
    <w:rsid w:val="000473C6"/>
    <w:rsid w:val="0005211F"/>
    <w:rsid w:val="00061309"/>
    <w:rsid w:val="00071988"/>
    <w:rsid w:val="00072327"/>
    <w:rsid w:val="00097F3A"/>
    <w:rsid w:val="000A1BCC"/>
    <w:rsid w:val="000D6E13"/>
    <w:rsid w:val="000E0A0C"/>
    <w:rsid w:val="000F156B"/>
    <w:rsid w:val="00102CFA"/>
    <w:rsid w:val="001045B5"/>
    <w:rsid w:val="0016210B"/>
    <w:rsid w:val="00176DA9"/>
    <w:rsid w:val="0018092E"/>
    <w:rsid w:val="001B5CF4"/>
    <w:rsid w:val="001B675F"/>
    <w:rsid w:val="001C0D89"/>
    <w:rsid w:val="001C462C"/>
    <w:rsid w:val="001E1FAB"/>
    <w:rsid w:val="00225658"/>
    <w:rsid w:val="00257FFB"/>
    <w:rsid w:val="0026798A"/>
    <w:rsid w:val="0027798E"/>
    <w:rsid w:val="002879D0"/>
    <w:rsid w:val="002C37BA"/>
    <w:rsid w:val="002D4ADB"/>
    <w:rsid w:val="0034778E"/>
    <w:rsid w:val="00362F48"/>
    <w:rsid w:val="00387BF2"/>
    <w:rsid w:val="00387F63"/>
    <w:rsid w:val="003968EA"/>
    <w:rsid w:val="003B51F3"/>
    <w:rsid w:val="003E2737"/>
    <w:rsid w:val="004312CE"/>
    <w:rsid w:val="0044398B"/>
    <w:rsid w:val="00470B6B"/>
    <w:rsid w:val="00471972"/>
    <w:rsid w:val="004772AE"/>
    <w:rsid w:val="0048493A"/>
    <w:rsid w:val="004911C7"/>
    <w:rsid w:val="004A73B1"/>
    <w:rsid w:val="004B377F"/>
    <w:rsid w:val="004C6045"/>
    <w:rsid w:val="004D74D0"/>
    <w:rsid w:val="005135FA"/>
    <w:rsid w:val="005251DA"/>
    <w:rsid w:val="00557539"/>
    <w:rsid w:val="005608C9"/>
    <w:rsid w:val="00593276"/>
    <w:rsid w:val="005933BF"/>
    <w:rsid w:val="005A5BA8"/>
    <w:rsid w:val="005A613F"/>
    <w:rsid w:val="005C071E"/>
    <w:rsid w:val="005C50E5"/>
    <w:rsid w:val="005D1F81"/>
    <w:rsid w:val="005D7A37"/>
    <w:rsid w:val="005E50DD"/>
    <w:rsid w:val="005E72E8"/>
    <w:rsid w:val="00642CDE"/>
    <w:rsid w:val="0065422A"/>
    <w:rsid w:val="0065767A"/>
    <w:rsid w:val="006606E9"/>
    <w:rsid w:val="00661165"/>
    <w:rsid w:val="006C1D7C"/>
    <w:rsid w:val="006E0967"/>
    <w:rsid w:val="006F3B4D"/>
    <w:rsid w:val="00705E6D"/>
    <w:rsid w:val="007119AE"/>
    <w:rsid w:val="00725BB4"/>
    <w:rsid w:val="0076049F"/>
    <w:rsid w:val="00787B51"/>
    <w:rsid w:val="007907EC"/>
    <w:rsid w:val="007A423E"/>
    <w:rsid w:val="007A6405"/>
    <w:rsid w:val="007A74CE"/>
    <w:rsid w:val="007C407B"/>
    <w:rsid w:val="007D7B3B"/>
    <w:rsid w:val="007E088B"/>
    <w:rsid w:val="007E2D7A"/>
    <w:rsid w:val="007E67E2"/>
    <w:rsid w:val="0084018F"/>
    <w:rsid w:val="00845BDB"/>
    <w:rsid w:val="00852019"/>
    <w:rsid w:val="00867A66"/>
    <w:rsid w:val="008853C0"/>
    <w:rsid w:val="008A08CD"/>
    <w:rsid w:val="008A378B"/>
    <w:rsid w:val="008C7A3C"/>
    <w:rsid w:val="00910E85"/>
    <w:rsid w:val="009271AF"/>
    <w:rsid w:val="0093383E"/>
    <w:rsid w:val="00941994"/>
    <w:rsid w:val="00956783"/>
    <w:rsid w:val="00964734"/>
    <w:rsid w:val="00A076D4"/>
    <w:rsid w:val="00A2419D"/>
    <w:rsid w:val="00A26E85"/>
    <w:rsid w:val="00A45A6C"/>
    <w:rsid w:val="00AA7DFB"/>
    <w:rsid w:val="00B0075D"/>
    <w:rsid w:val="00B23F32"/>
    <w:rsid w:val="00B34CC2"/>
    <w:rsid w:val="00B63BD7"/>
    <w:rsid w:val="00BB6B73"/>
    <w:rsid w:val="00BC21AF"/>
    <w:rsid w:val="00BD5ED5"/>
    <w:rsid w:val="00BE67F7"/>
    <w:rsid w:val="00BF7385"/>
    <w:rsid w:val="00C16D66"/>
    <w:rsid w:val="00C24C1B"/>
    <w:rsid w:val="00C575F0"/>
    <w:rsid w:val="00C7564F"/>
    <w:rsid w:val="00C81F89"/>
    <w:rsid w:val="00C8668D"/>
    <w:rsid w:val="00CC0484"/>
    <w:rsid w:val="00CD0B44"/>
    <w:rsid w:val="00D174BF"/>
    <w:rsid w:val="00D30425"/>
    <w:rsid w:val="00D30B7C"/>
    <w:rsid w:val="00D3374C"/>
    <w:rsid w:val="00D517B4"/>
    <w:rsid w:val="00D6305D"/>
    <w:rsid w:val="00D670CF"/>
    <w:rsid w:val="00D94F49"/>
    <w:rsid w:val="00DA5F90"/>
    <w:rsid w:val="00DE49D0"/>
    <w:rsid w:val="00DF64BD"/>
    <w:rsid w:val="00E252AD"/>
    <w:rsid w:val="00E74958"/>
    <w:rsid w:val="00E963B6"/>
    <w:rsid w:val="00ED7266"/>
    <w:rsid w:val="00ED7581"/>
    <w:rsid w:val="00EE1C14"/>
    <w:rsid w:val="00F025EC"/>
    <w:rsid w:val="00F4061D"/>
    <w:rsid w:val="00F52D0F"/>
    <w:rsid w:val="00F5463B"/>
    <w:rsid w:val="00F54C86"/>
    <w:rsid w:val="00F57C8E"/>
    <w:rsid w:val="00FB7F3B"/>
    <w:rsid w:val="00FC770F"/>
    <w:rsid w:val="00FE1F2B"/>
    <w:rsid w:val="00FE6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0967"/>
    <w:pPr>
      <w:widowControl w:val="0"/>
      <w:autoSpaceDE w:val="0"/>
      <w:autoSpaceDN w:val="0"/>
      <w:adjustRightInd w:val="0"/>
    </w:pPr>
    <w:rPr>
      <w:rFonts w:ascii="ＭＳ 明朝" w:hAnsi="ＭＳ 明朝" w:cs="ＭＳ 明朝"/>
      <w:color w:val="000000"/>
      <w:kern w:val="0"/>
      <w:sz w:val="24"/>
      <w:szCs w:val="24"/>
    </w:rPr>
  </w:style>
  <w:style w:type="character" w:styleId="a3">
    <w:name w:val="Hyperlink"/>
    <w:basedOn w:val="a0"/>
    <w:uiPriority w:val="99"/>
    <w:unhideWhenUsed/>
    <w:rsid w:val="00ED7266"/>
    <w:rPr>
      <w:color w:val="0000FF" w:themeColor="hyperlink"/>
      <w:u w:val="single"/>
    </w:rPr>
  </w:style>
  <w:style w:type="character" w:styleId="a4">
    <w:name w:val="FollowedHyperlink"/>
    <w:basedOn w:val="a0"/>
    <w:uiPriority w:val="99"/>
    <w:semiHidden/>
    <w:unhideWhenUsed/>
    <w:rsid w:val="00D670CF"/>
    <w:rPr>
      <w:color w:val="800080" w:themeColor="followedHyperlink"/>
      <w:u w:val="single"/>
    </w:rPr>
  </w:style>
  <w:style w:type="paragraph" w:styleId="a5">
    <w:name w:val="header"/>
    <w:basedOn w:val="a"/>
    <w:link w:val="a6"/>
    <w:uiPriority w:val="99"/>
    <w:unhideWhenUsed/>
    <w:rsid w:val="005E50DD"/>
    <w:pPr>
      <w:tabs>
        <w:tab w:val="center" w:pos="4252"/>
        <w:tab w:val="right" w:pos="8504"/>
      </w:tabs>
      <w:snapToGrid w:val="0"/>
    </w:pPr>
  </w:style>
  <w:style w:type="character" w:customStyle="1" w:styleId="a6">
    <w:name w:val="ヘッダー (文字)"/>
    <w:basedOn w:val="a0"/>
    <w:link w:val="a5"/>
    <w:uiPriority w:val="99"/>
    <w:rsid w:val="005E50DD"/>
  </w:style>
  <w:style w:type="paragraph" w:styleId="a7">
    <w:name w:val="footer"/>
    <w:basedOn w:val="a"/>
    <w:link w:val="a8"/>
    <w:uiPriority w:val="99"/>
    <w:unhideWhenUsed/>
    <w:rsid w:val="005E50DD"/>
    <w:pPr>
      <w:tabs>
        <w:tab w:val="center" w:pos="4252"/>
        <w:tab w:val="right" w:pos="8504"/>
      </w:tabs>
      <w:snapToGrid w:val="0"/>
    </w:pPr>
  </w:style>
  <w:style w:type="character" w:customStyle="1" w:styleId="a8">
    <w:name w:val="フッター (文字)"/>
    <w:basedOn w:val="a0"/>
    <w:link w:val="a7"/>
    <w:uiPriority w:val="99"/>
    <w:rsid w:val="005E50DD"/>
  </w:style>
  <w:style w:type="table" w:styleId="a9">
    <w:name w:val="Table Grid"/>
    <w:basedOn w:val="a1"/>
    <w:uiPriority w:val="39"/>
    <w:rsid w:val="00661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C604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C604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0967"/>
    <w:pPr>
      <w:widowControl w:val="0"/>
      <w:autoSpaceDE w:val="0"/>
      <w:autoSpaceDN w:val="0"/>
      <w:adjustRightInd w:val="0"/>
    </w:pPr>
    <w:rPr>
      <w:rFonts w:ascii="ＭＳ 明朝" w:hAnsi="ＭＳ 明朝" w:cs="ＭＳ 明朝"/>
      <w:color w:val="000000"/>
      <w:kern w:val="0"/>
      <w:sz w:val="24"/>
      <w:szCs w:val="24"/>
    </w:rPr>
  </w:style>
  <w:style w:type="character" w:styleId="a3">
    <w:name w:val="Hyperlink"/>
    <w:basedOn w:val="a0"/>
    <w:uiPriority w:val="99"/>
    <w:unhideWhenUsed/>
    <w:rsid w:val="00ED7266"/>
    <w:rPr>
      <w:color w:val="0000FF" w:themeColor="hyperlink"/>
      <w:u w:val="single"/>
    </w:rPr>
  </w:style>
  <w:style w:type="character" w:styleId="a4">
    <w:name w:val="FollowedHyperlink"/>
    <w:basedOn w:val="a0"/>
    <w:uiPriority w:val="99"/>
    <w:semiHidden/>
    <w:unhideWhenUsed/>
    <w:rsid w:val="00D670CF"/>
    <w:rPr>
      <w:color w:val="800080" w:themeColor="followedHyperlink"/>
      <w:u w:val="single"/>
    </w:rPr>
  </w:style>
  <w:style w:type="paragraph" w:styleId="a5">
    <w:name w:val="header"/>
    <w:basedOn w:val="a"/>
    <w:link w:val="a6"/>
    <w:uiPriority w:val="99"/>
    <w:unhideWhenUsed/>
    <w:rsid w:val="005E50DD"/>
    <w:pPr>
      <w:tabs>
        <w:tab w:val="center" w:pos="4252"/>
        <w:tab w:val="right" w:pos="8504"/>
      </w:tabs>
      <w:snapToGrid w:val="0"/>
    </w:pPr>
  </w:style>
  <w:style w:type="character" w:customStyle="1" w:styleId="a6">
    <w:name w:val="ヘッダー (文字)"/>
    <w:basedOn w:val="a0"/>
    <w:link w:val="a5"/>
    <w:uiPriority w:val="99"/>
    <w:rsid w:val="005E50DD"/>
  </w:style>
  <w:style w:type="paragraph" w:styleId="a7">
    <w:name w:val="footer"/>
    <w:basedOn w:val="a"/>
    <w:link w:val="a8"/>
    <w:uiPriority w:val="99"/>
    <w:unhideWhenUsed/>
    <w:rsid w:val="005E50DD"/>
    <w:pPr>
      <w:tabs>
        <w:tab w:val="center" w:pos="4252"/>
        <w:tab w:val="right" w:pos="8504"/>
      </w:tabs>
      <w:snapToGrid w:val="0"/>
    </w:pPr>
  </w:style>
  <w:style w:type="character" w:customStyle="1" w:styleId="a8">
    <w:name w:val="フッター (文字)"/>
    <w:basedOn w:val="a0"/>
    <w:link w:val="a7"/>
    <w:uiPriority w:val="99"/>
    <w:rsid w:val="005E50DD"/>
  </w:style>
  <w:style w:type="table" w:styleId="a9">
    <w:name w:val="Table Grid"/>
    <w:basedOn w:val="a1"/>
    <w:uiPriority w:val="39"/>
    <w:rsid w:val="00661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C604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C60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btgw.pub.city.ebetsu.hokkaido.jp/cgi-bin/dneo/zwmljs.cgi?_=170173474162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657</Words>
  <Characters>3748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正英</dc:creator>
  <cp:lastModifiedBy>上枝 篤志</cp:lastModifiedBy>
  <cp:revision>12</cp:revision>
  <cp:lastPrinted>2024-02-20T23:46:00Z</cp:lastPrinted>
  <dcterms:created xsi:type="dcterms:W3CDTF">2024-02-15T04:51:00Z</dcterms:created>
  <dcterms:modified xsi:type="dcterms:W3CDTF">2024-02-20T23:46:00Z</dcterms:modified>
</cp:coreProperties>
</file>